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DF98" w14:textId="77777777" w:rsidR="005C33E9" w:rsidRDefault="005C33E9" w:rsidP="00681F93">
      <w:pPr>
        <w:pStyle w:val="Normalnonjustifi"/>
      </w:pPr>
      <w:bookmarkStart w:id="0" w:name="OLE_LINK1"/>
      <w:bookmarkStart w:id="1" w:name="OLE_LINK2"/>
    </w:p>
    <w:p w14:paraId="59AD85DC" w14:textId="77777777" w:rsidR="00463F0C" w:rsidRDefault="00463F0C" w:rsidP="00681F93">
      <w:pPr>
        <w:jc w:val="left"/>
      </w:pPr>
    </w:p>
    <w:p w14:paraId="70F5393D" w14:textId="77777777" w:rsidR="00463F0C" w:rsidRPr="00463F0C" w:rsidRDefault="00463F0C" w:rsidP="00681F93">
      <w:pPr>
        <w:jc w:val="left"/>
      </w:pPr>
    </w:p>
    <w:p w14:paraId="0AA1BDB8" w14:textId="77777777" w:rsidR="00463F0C" w:rsidRDefault="00463F0C" w:rsidP="00681F93">
      <w:pPr>
        <w:jc w:val="left"/>
      </w:pPr>
    </w:p>
    <w:p w14:paraId="79F7E653" w14:textId="77777777" w:rsidR="00463F0C" w:rsidRDefault="00463F0C" w:rsidP="00681F93">
      <w:pPr>
        <w:jc w:val="left"/>
      </w:pPr>
    </w:p>
    <w:p w14:paraId="364BFDFB" w14:textId="77777777" w:rsidR="00463F0C" w:rsidRDefault="00463F0C" w:rsidP="00681F93">
      <w:pPr>
        <w:jc w:val="left"/>
      </w:pPr>
    </w:p>
    <w:p w14:paraId="1C5B5B88" w14:textId="77777777" w:rsidR="00463F0C" w:rsidRDefault="00463F0C" w:rsidP="00681F93">
      <w:pPr>
        <w:jc w:val="left"/>
      </w:pPr>
    </w:p>
    <w:p w14:paraId="77D31F9C" w14:textId="77777777" w:rsidR="00463F0C" w:rsidRDefault="00463F0C" w:rsidP="00681F93">
      <w:pPr>
        <w:jc w:val="left"/>
      </w:pPr>
    </w:p>
    <w:p w14:paraId="79708E24" w14:textId="77777777" w:rsidR="00463F0C" w:rsidRDefault="00463F0C" w:rsidP="00681F93">
      <w:pPr>
        <w:jc w:val="left"/>
      </w:pPr>
    </w:p>
    <w:p w14:paraId="6E09FFA0" w14:textId="77777777" w:rsidR="00463F0C" w:rsidRPr="00463F0C" w:rsidRDefault="00463F0C" w:rsidP="00681F93">
      <w:pPr>
        <w:jc w:val="left"/>
      </w:pPr>
    </w:p>
    <w:p w14:paraId="10A08368" w14:textId="77777777" w:rsidR="000C0A62" w:rsidRDefault="000C0A62" w:rsidP="00681F93">
      <w:pPr>
        <w:jc w:val="left"/>
      </w:pPr>
    </w:p>
    <w:p w14:paraId="78DDDE02" w14:textId="09678E76" w:rsidR="000C0A62" w:rsidRPr="004D4A3D" w:rsidRDefault="00E96DDD" w:rsidP="0024751D">
      <w:pPr>
        <w:pStyle w:val="Titredurapport"/>
        <w:rPr>
          <w:lang w:val="fr-CH"/>
        </w:rPr>
      </w:pPr>
      <w:r w:rsidRPr="004D4A3D">
        <w:rPr>
          <w:lang w:val="fr-CH"/>
        </w:rPr>
        <w:t xml:space="preserve">Workflow </w:t>
      </w:r>
      <w:proofErr w:type="spellStart"/>
      <w:r w:rsidRPr="004D4A3D">
        <w:rPr>
          <w:lang w:val="fr-CH"/>
        </w:rPr>
        <w:t>IdRef</w:t>
      </w:r>
      <w:proofErr w:type="spellEnd"/>
      <w:r w:rsidR="00E80233">
        <w:rPr>
          <w:lang w:val="fr-CH"/>
        </w:rPr>
        <w:t xml:space="preserve"> (valable jusqu'à la fermeture de RERO-Virtua)</w:t>
      </w:r>
    </w:p>
    <w:p w14:paraId="729AD987" w14:textId="77777777" w:rsidR="000C0A62" w:rsidRPr="004D4A3D" w:rsidRDefault="000C0A62" w:rsidP="00681F93">
      <w:pPr>
        <w:jc w:val="left"/>
        <w:rPr>
          <w:lang w:val="fr-CH"/>
        </w:rPr>
      </w:pPr>
    </w:p>
    <w:p w14:paraId="3997F1FA" w14:textId="77777777" w:rsidR="000C0A62" w:rsidRPr="004D4A3D" w:rsidRDefault="000C0A62" w:rsidP="00681F93">
      <w:pPr>
        <w:jc w:val="left"/>
        <w:rPr>
          <w:lang w:val="fr-CH"/>
        </w:rPr>
      </w:pPr>
    </w:p>
    <w:p w14:paraId="152AC6E2" w14:textId="77777777" w:rsidR="00463F0C" w:rsidRPr="004D4A3D" w:rsidRDefault="00463F0C" w:rsidP="00681F93">
      <w:pPr>
        <w:tabs>
          <w:tab w:val="left" w:pos="2100"/>
          <w:tab w:val="left" w:pos="2552"/>
        </w:tabs>
        <w:jc w:val="left"/>
        <w:rPr>
          <w:lang w:val="fr-CH"/>
        </w:rPr>
      </w:pPr>
    </w:p>
    <w:p w14:paraId="251C9562" w14:textId="77777777" w:rsidR="000C0A62" w:rsidRPr="004D4A3D" w:rsidRDefault="000C0A62" w:rsidP="00681F93">
      <w:pPr>
        <w:tabs>
          <w:tab w:val="left" w:pos="2100"/>
          <w:tab w:val="left" w:pos="2552"/>
        </w:tabs>
        <w:spacing w:before="120"/>
        <w:ind w:left="2552" w:hanging="2100"/>
        <w:jc w:val="left"/>
        <w:rPr>
          <w:lang w:val="fr-CH"/>
        </w:rPr>
      </w:pPr>
      <w:r w:rsidRPr="004D4A3D">
        <w:rPr>
          <w:lang w:val="fr-CH"/>
        </w:rPr>
        <w:t>Auteur(s)</w:t>
      </w:r>
      <w:r w:rsidRPr="004D4A3D">
        <w:rPr>
          <w:lang w:val="fr-CH"/>
        </w:rPr>
        <w:tab/>
        <w:t>:</w:t>
      </w:r>
      <w:r w:rsidRPr="004D4A3D">
        <w:rPr>
          <w:lang w:val="fr-CH"/>
        </w:rPr>
        <w:tab/>
      </w:r>
      <w:r w:rsidR="0044166E" w:rsidRPr="004D4A3D">
        <w:rPr>
          <w:lang w:val="fr-CH"/>
        </w:rPr>
        <w:t>Catherine Dietschi</w:t>
      </w:r>
      <w:r w:rsidR="00513C86" w:rsidRPr="004D4A3D">
        <w:rPr>
          <w:lang w:val="fr-CH"/>
        </w:rPr>
        <w:t xml:space="preserve"> </w:t>
      </w:r>
    </w:p>
    <w:p w14:paraId="549B9CCD" w14:textId="5F952400" w:rsidR="000C0A62" w:rsidRPr="00E91110" w:rsidRDefault="000C0A62" w:rsidP="00681F93">
      <w:pPr>
        <w:tabs>
          <w:tab w:val="left" w:pos="2100"/>
          <w:tab w:val="left" w:pos="2552"/>
        </w:tabs>
        <w:spacing w:before="120"/>
        <w:jc w:val="left"/>
      </w:pPr>
      <w:r>
        <w:t>Liste de diffusion</w:t>
      </w:r>
      <w:r>
        <w:tab/>
      </w:r>
      <w:r w:rsidRPr="000E22FE">
        <w:t>:</w:t>
      </w:r>
      <w:r w:rsidRPr="000E22FE">
        <w:tab/>
      </w:r>
      <w:r w:rsidR="004D4A3D">
        <w:t>Personnes</w:t>
      </w:r>
      <w:r w:rsidR="00C9268C">
        <w:t xml:space="preserve"> </w:t>
      </w:r>
      <w:r w:rsidR="00E96DDD">
        <w:t xml:space="preserve">ayant un login </w:t>
      </w:r>
      <w:r w:rsidR="00752EC3">
        <w:t xml:space="preserve">actif </w:t>
      </w:r>
      <w:bookmarkStart w:id="2" w:name="_GoBack"/>
      <w:bookmarkEnd w:id="2"/>
      <w:proofErr w:type="spellStart"/>
      <w:r w:rsidR="00E96DDD">
        <w:t>IdRef</w:t>
      </w:r>
      <w:proofErr w:type="spellEnd"/>
      <w:r w:rsidR="00314E7E">
        <w:t xml:space="preserve"> </w:t>
      </w:r>
    </w:p>
    <w:p w14:paraId="70DB5A42" w14:textId="77777777" w:rsidR="000C0A62" w:rsidRDefault="000C0A62" w:rsidP="00681F93">
      <w:pPr>
        <w:jc w:val="left"/>
      </w:pPr>
    </w:p>
    <w:p w14:paraId="2A22847F" w14:textId="77777777" w:rsidR="000C0A62" w:rsidRPr="00ED10B8" w:rsidRDefault="000C0A62" w:rsidP="00681F93">
      <w:pPr>
        <w:jc w:val="left"/>
        <w:rPr>
          <w:i/>
        </w:rPr>
      </w:pPr>
    </w:p>
    <w:p w14:paraId="0941D2FB" w14:textId="77777777" w:rsidR="000C0A62" w:rsidRDefault="000C0A62" w:rsidP="00681F93">
      <w:pPr>
        <w:jc w:val="left"/>
      </w:pPr>
    </w:p>
    <w:p w14:paraId="3D47AEAA" w14:textId="77777777" w:rsidR="006B780B" w:rsidRPr="00E91110" w:rsidRDefault="006B780B" w:rsidP="00681F93">
      <w:pPr>
        <w:jc w:val="left"/>
      </w:pPr>
    </w:p>
    <w:p w14:paraId="0204948A" w14:textId="77777777" w:rsidR="006B780B" w:rsidRPr="00276C73" w:rsidRDefault="006B780B" w:rsidP="00681F93">
      <w:pPr>
        <w:pStyle w:val="SubtitlenotinTOC"/>
        <w:jc w:val="left"/>
        <w:rPr>
          <w:sz w:val="24"/>
        </w:rPr>
      </w:pPr>
      <w:r w:rsidRPr="00276C73">
        <w:rPr>
          <w:sz w:val="24"/>
        </w:rPr>
        <w:t>Historique des révisions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473"/>
        <w:gridCol w:w="1591"/>
        <w:gridCol w:w="2510"/>
        <w:gridCol w:w="3345"/>
      </w:tblGrid>
      <w:tr w:rsidR="006B780B" w:rsidRPr="00B3143A" w14:paraId="6A92F73C" w14:textId="77777777" w:rsidTr="00762AF1">
        <w:trPr>
          <w:tblHeader/>
        </w:trPr>
        <w:tc>
          <w:tcPr>
            <w:tcW w:w="826" w:type="pct"/>
            <w:shd w:val="clear" w:color="auto" w:fill="auto"/>
          </w:tcPr>
          <w:p w14:paraId="04C33160" w14:textId="77777777" w:rsidR="006B780B" w:rsidRPr="009573F1" w:rsidRDefault="006B780B" w:rsidP="00681F93">
            <w:pPr>
              <w:ind w:left="-80" w:right="-108"/>
              <w:jc w:val="left"/>
              <w:rPr>
                <w:rFonts w:eastAsia="Calibri"/>
                <w:b/>
                <w:color w:val="CC0066"/>
              </w:rPr>
            </w:pPr>
            <w:r w:rsidRPr="009573F1">
              <w:rPr>
                <w:rFonts w:eastAsia="Calibri"/>
                <w:b/>
                <w:color w:val="CC0066"/>
              </w:rPr>
              <w:t>Version</w:t>
            </w:r>
          </w:p>
        </w:tc>
        <w:tc>
          <w:tcPr>
            <w:tcW w:w="892" w:type="pct"/>
            <w:shd w:val="clear" w:color="auto" w:fill="auto"/>
          </w:tcPr>
          <w:p w14:paraId="4F49EF0B" w14:textId="77777777" w:rsidR="006B780B" w:rsidRPr="009573F1" w:rsidRDefault="006B780B" w:rsidP="00681F93">
            <w:pPr>
              <w:ind w:left="-80" w:right="-108"/>
              <w:jc w:val="left"/>
              <w:rPr>
                <w:rFonts w:eastAsia="Calibri"/>
                <w:b/>
                <w:color w:val="CC0066"/>
              </w:rPr>
            </w:pPr>
            <w:r>
              <w:rPr>
                <w:rFonts w:eastAsia="Calibri"/>
                <w:b/>
                <w:color w:val="CC0066"/>
              </w:rPr>
              <w:t>Date de modification</w:t>
            </w:r>
          </w:p>
        </w:tc>
        <w:tc>
          <w:tcPr>
            <w:tcW w:w="1407" w:type="pct"/>
            <w:shd w:val="clear" w:color="auto" w:fill="auto"/>
          </w:tcPr>
          <w:p w14:paraId="6264482F" w14:textId="77777777" w:rsidR="006B780B" w:rsidRPr="009573F1" w:rsidRDefault="006B780B" w:rsidP="00681F93">
            <w:pPr>
              <w:ind w:left="-80" w:right="-108"/>
              <w:jc w:val="left"/>
              <w:rPr>
                <w:rFonts w:eastAsia="Calibri"/>
                <w:b/>
                <w:color w:val="CC0066"/>
              </w:rPr>
            </w:pPr>
            <w:r w:rsidRPr="009573F1">
              <w:rPr>
                <w:rFonts w:eastAsia="Calibri"/>
                <w:b/>
                <w:color w:val="CC0066"/>
              </w:rPr>
              <w:t>Description, remarques</w:t>
            </w:r>
          </w:p>
        </w:tc>
        <w:tc>
          <w:tcPr>
            <w:tcW w:w="1875" w:type="pct"/>
          </w:tcPr>
          <w:p w14:paraId="3C3223C4" w14:textId="77777777" w:rsidR="006B780B" w:rsidRPr="009573F1" w:rsidRDefault="006B780B" w:rsidP="00681F93">
            <w:pPr>
              <w:ind w:left="-80" w:right="-108"/>
              <w:jc w:val="left"/>
              <w:rPr>
                <w:rFonts w:eastAsia="Calibri"/>
                <w:b/>
                <w:color w:val="CC0066"/>
              </w:rPr>
            </w:pPr>
            <w:r>
              <w:rPr>
                <w:rFonts w:eastAsia="Calibri"/>
                <w:b/>
                <w:color w:val="CC0066"/>
              </w:rPr>
              <w:t xml:space="preserve">Nom ou rôle </w:t>
            </w:r>
          </w:p>
        </w:tc>
      </w:tr>
      <w:tr w:rsidR="006B780B" w:rsidRPr="00B3143A" w14:paraId="087F5A36" w14:textId="77777777" w:rsidTr="00762AF1">
        <w:tc>
          <w:tcPr>
            <w:tcW w:w="826" w:type="pct"/>
            <w:shd w:val="clear" w:color="auto" w:fill="auto"/>
          </w:tcPr>
          <w:p w14:paraId="23239B41" w14:textId="77777777" w:rsidR="006B780B" w:rsidRPr="001327A6" w:rsidRDefault="006B780B" w:rsidP="00681F93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0.</w:t>
            </w:r>
            <w:r w:rsidRPr="001327A6">
              <w:rPr>
                <w:rFonts w:eastAsia="Calibri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14:paraId="2807DA04" w14:textId="7A4C3FE1" w:rsidR="006B780B" w:rsidRPr="001327A6" w:rsidRDefault="00E96DDD" w:rsidP="0073229D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3229D">
              <w:rPr>
                <w:rFonts w:eastAsia="Calibri"/>
              </w:rPr>
              <w:t>8</w:t>
            </w:r>
            <w:r w:rsidR="006B780B">
              <w:rPr>
                <w:rFonts w:eastAsia="Calibri"/>
              </w:rPr>
              <w:t>.</w:t>
            </w:r>
            <w:r w:rsidR="004514A6">
              <w:rPr>
                <w:rFonts w:eastAsia="Calibri"/>
              </w:rPr>
              <w:t>03</w:t>
            </w:r>
            <w:r w:rsidR="006B780B">
              <w:rPr>
                <w:rFonts w:eastAsia="Calibri"/>
              </w:rPr>
              <w:t>.202</w:t>
            </w:r>
            <w:r w:rsidR="004514A6">
              <w:rPr>
                <w:rFonts w:eastAsia="Calibri"/>
              </w:rPr>
              <w:t>1</w:t>
            </w:r>
          </w:p>
        </w:tc>
        <w:tc>
          <w:tcPr>
            <w:tcW w:w="1407" w:type="pct"/>
            <w:shd w:val="clear" w:color="auto" w:fill="auto"/>
          </w:tcPr>
          <w:p w14:paraId="50439748" w14:textId="77777777" w:rsidR="006B780B" w:rsidRPr="001327A6" w:rsidRDefault="006B780B" w:rsidP="00681F93">
            <w:pPr>
              <w:pStyle w:val="Normalnonjustifi"/>
              <w:rPr>
                <w:rFonts w:eastAsia="Calibri"/>
              </w:rPr>
            </w:pPr>
            <w:r w:rsidRPr="001327A6">
              <w:rPr>
                <w:rFonts w:eastAsia="Calibri"/>
              </w:rPr>
              <w:t>Création initiale</w:t>
            </w:r>
          </w:p>
        </w:tc>
        <w:tc>
          <w:tcPr>
            <w:tcW w:w="1875" w:type="pct"/>
          </w:tcPr>
          <w:p w14:paraId="4C0F781A" w14:textId="77777777" w:rsidR="006B780B" w:rsidRPr="001327A6" w:rsidRDefault="006B780B" w:rsidP="00681F93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Catherine Dietschi</w:t>
            </w:r>
          </w:p>
        </w:tc>
      </w:tr>
      <w:tr w:rsidR="006B780B" w:rsidRPr="009C3D3D" w14:paraId="238B90F1" w14:textId="77777777" w:rsidTr="00762AF1">
        <w:tc>
          <w:tcPr>
            <w:tcW w:w="826" w:type="pct"/>
            <w:shd w:val="clear" w:color="auto" w:fill="auto"/>
          </w:tcPr>
          <w:p w14:paraId="18B47826" w14:textId="3A0D2924" w:rsidR="006B780B" w:rsidRPr="00561272" w:rsidRDefault="003357C5" w:rsidP="00681F93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0.1.1</w:t>
            </w:r>
          </w:p>
        </w:tc>
        <w:tc>
          <w:tcPr>
            <w:tcW w:w="892" w:type="pct"/>
            <w:shd w:val="clear" w:color="auto" w:fill="auto"/>
          </w:tcPr>
          <w:p w14:paraId="5E721BED" w14:textId="0E89941D" w:rsidR="006B780B" w:rsidRPr="00561272" w:rsidRDefault="003357C5" w:rsidP="00681F93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10.03.2021</w:t>
            </w:r>
          </w:p>
        </w:tc>
        <w:tc>
          <w:tcPr>
            <w:tcW w:w="1407" w:type="pct"/>
            <w:shd w:val="clear" w:color="auto" w:fill="auto"/>
          </w:tcPr>
          <w:p w14:paraId="5AA62FEF" w14:textId="6F15BCBB" w:rsidR="006B780B" w:rsidRPr="00561272" w:rsidRDefault="003357C5" w:rsidP="00681F93">
            <w:pPr>
              <w:pStyle w:val="Normalnonjustifi"/>
              <w:rPr>
                <w:rFonts w:eastAsia="Calibri"/>
              </w:rPr>
            </w:pPr>
            <w:r>
              <w:rPr>
                <w:rFonts w:eastAsia="Calibri"/>
              </w:rPr>
              <w:t>Corrections</w:t>
            </w:r>
          </w:p>
        </w:tc>
        <w:tc>
          <w:tcPr>
            <w:tcW w:w="1875" w:type="pct"/>
          </w:tcPr>
          <w:p w14:paraId="3489BFB0" w14:textId="75654739" w:rsidR="006B780B" w:rsidRPr="00B35AF0" w:rsidRDefault="003357C5" w:rsidP="00681F93">
            <w:pPr>
              <w:pStyle w:val="Normalnonjustifi"/>
              <w:rPr>
                <w:rFonts w:eastAsia="Calibri"/>
                <w:lang w:val="en-US"/>
              </w:rPr>
            </w:pPr>
            <w:r w:rsidRPr="00B35AF0">
              <w:rPr>
                <w:rFonts w:eastAsia="Calibri"/>
                <w:lang w:val="en-US"/>
              </w:rPr>
              <w:t>Frédéric Walther</w:t>
            </w:r>
            <w:r w:rsidR="0089223D">
              <w:rPr>
                <w:rFonts w:eastAsia="Calibri"/>
                <w:lang w:val="en-US"/>
              </w:rPr>
              <w:t xml:space="preserve"> </w:t>
            </w:r>
            <w:r w:rsidRPr="00B35AF0">
              <w:rPr>
                <w:rFonts w:eastAsia="Calibri"/>
                <w:lang w:val="en-US"/>
              </w:rPr>
              <w:t>/</w:t>
            </w:r>
            <w:r w:rsidR="0089223D">
              <w:rPr>
                <w:rFonts w:eastAsia="Calibri"/>
                <w:lang w:val="en-US"/>
              </w:rPr>
              <w:t xml:space="preserve"> </w:t>
            </w:r>
            <w:r w:rsidRPr="00B35AF0">
              <w:rPr>
                <w:rFonts w:eastAsia="Calibri"/>
                <w:lang w:val="en-US"/>
              </w:rPr>
              <w:t>Katia Martin</w:t>
            </w:r>
            <w:r w:rsidR="0089223D">
              <w:rPr>
                <w:rFonts w:eastAsia="Calibri"/>
                <w:lang w:val="en-US"/>
              </w:rPr>
              <w:t xml:space="preserve"> </w:t>
            </w:r>
            <w:r w:rsidR="00B35AF0" w:rsidRPr="00B35AF0">
              <w:rPr>
                <w:rFonts w:eastAsia="Calibri"/>
                <w:lang w:val="en-US"/>
              </w:rPr>
              <w:t>/</w:t>
            </w:r>
            <w:r w:rsidR="0089223D">
              <w:rPr>
                <w:rFonts w:eastAsia="Calibri"/>
                <w:lang w:val="en-US"/>
              </w:rPr>
              <w:t xml:space="preserve"> </w:t>
            </w:r>
            <w:r w:rsidR="00B35AF0" w:rsidRPr="00B35AF0">
              <w:rPr>
                <w:rFonts w:eastAsia="Calibri"/>
                <w:lang w:val="en-US"/>
              </w:rPr>
              <w:t>Catherine Dietschi</w:t>
            </w:r>
          </w:p>
        </w:tc>
      </w:tr>
      <w:tr w:rsidR="006B780B" w:rsidRPr="004D4A3D" w14:paraId="33E2F205" w14:textId="77777777" w:rsidTr="00762AF1">
        <w:tc>
          <w:tcPr>
            <w:tcW w:w="826" w:type="pct"/>
            <w:shd w:val="clear" w:color="auto" w:fill="auto"/>
          </w:tcPr>
          <w:p w14:paraId="3C442466" w14:textId="5028F288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0.1.2</w:t>
            </w:r>
          </w:p>
        </w:tc>
        <w:tc>
          <w:tcPr>
            <w:tcW w:w="892" w:type="pct"/>
            <w:shd w:val="clear" w:color="auto" w:fill="auto"/>
          </w:tcPr>
          <w:p w14:paraId="1D353566" w14:textId="3AF5349C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23</w:t>
            </w:r>
            <w:r w:rsidR="00D609A8">
              <w:rPr>
                <w:rFonts w:eastAsia="Calibri"/>
                <w:lang w:val="en-US"/>
              </w:rPr>
              <w:t>.03.2021</w:t>
            </w:r>
          </w:p>
        </w:tc>
        <w:tc>
          <w:tcPr>
            <w:tcW w:w="1407" w:type="pct"/>
            <w:shd w:val="clear" w:color="auto" w:fill="auto"/>
          </w:tcPr>
          <w:p w14:paraId="1D4E4374" w14:textId="471F84C6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Corrections</w:t>
            </w:r>
          </w:p>
        </w:tc>
        <w:tc>
          <w:tcPr>
            <w:tcW w:w="1875" w:type="pct"/>
          </w:tcPr>
          <w:p w14:paraId="5E7E71DC" w14:textId="4CFBAF54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Anne Jolidon, Xavier Houtmann</w:t>
            </w:r>
          </w:p>
        </w:tc>
      </w:tr>
      <w:tr w:rsidR="006B780B" w:rsidRPr="004D4A3D" w14:paraId="1C2E8E7D" w14:textId="77777777" w:rsidTr="00762AF1">
        <w:tc>
          <w:tcPr>
            <w:tcW w:w="826" w:type="pct"/>
            <w:shd w:val="clear" w:color="auto" w:fill="auto"/>
          </w:tcPr>
          <w:p w14:paraId="246B6F47" w14:textId="1182EF13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14:paraId="4898B8E1" w14:textId="3225B424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26.03.2021</w:t>
            </w:r>
          </w:p>
        </w:tc>
        <w:tc>
          <w:tcPr>
            <w:tcW w:w="1407" w:type="pct"/>
            <w:shd w:val="clear" w:color="auto" w:fill="auto"/>
          </w:tcPr>
          <w:p w14:paraId="25F97186" w14:textId="5F1439E3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Modifications</w:t>
            </w:r>
          </w:p>
        </w:tc>
        <w:tc>
          <w:tcPr>
            <w:tcW w:w="1875" w:type="pct"/>
          </w:tcPr>
          <w:p w14:paraId="6D84D6BA" w14:textId="0AB10AD9" w:rsidR="006B780B" w:rsidRPr="00B35AF0" w:rsidRDefault="004634A7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Catherine Dietschi</w:t>
            </w:r>
          </w:p>
        </w:tc>
      </w:tr>
      <w:tr w:rsidR="0089223D" w:rsidRPr="004D4A3D" w14:paraId="7F5ACF17" w14:textId="77777777" w:rsidTr="00762AF1">
        <w:tc>
          <w:tcPr>
            <w:tcW w:w="826" w:type="pct"/>
            <w:shd w:val="clear" w:color="auto" w:fill="auto"/>
          </w:tcPr>
          <w:p w14:paraId="00463315" w14:textId="2A7F5C39" w:rsidR="0089223D" w:rsidRDefault="0089223D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1.1</w:t>
            </w:r>
          </w:p>
        </w:tc>
        <w:tc>
          <w:tcPr>
            <w:tcW w:w="892" w:type="pct"/>
            <w:shd w:val="clear" w:color="auto" w:fill="auto"/>
          </w:tcPr>
          <w:p w14:paraId="20224FC6" w14:textId="2AFC9DF0" w:rsidR="0089223D" w:rsidRDefault="0089223D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31.03.2021</w:t>
            </w:r>
          </w:p>
        </w:tc>
        <w:tc>
          <w:tcPr>
            <w:tcW w:w="1407" w:type="pct"/>
            <w:shd w:val="clear" w:color="auto" w:fill="auto"/>
          </w:tcPr>
          <w:p w14:paraId="5F5B19AC" w14:textId="767961CD" w:rsidR="0089223D" w:rsidRDefault="0089223D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Corrections </w:t>
            </w:r>
          </w:p>
        </w:tc>
        <w:tc>
          <w:tcPr>
            <w:tcW w:w="1875" w:type="pct"/>
          </w:tcPr>
          <w:p w14:paraId="44F4D34B" w14:textId="5A656E45" w:rsidR="0089223D" w:rsidRDefault="0089223D" w:rsidP="00681F93">
            <w:pPr>
              <w:pStyle w:val="Normalnonjustifi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Frédéric Walther / Katia Martin / Catherine Dietschi</w:t>
            </w:r>
          </w:p>
        </w:tc>
      </w:tr>
    </w:tbl>
    <w:p w14:paraId="411D210F" w14:textId="77777777" w:rsidR="000C0A62" w:rsidRPr="00B35AF0" w:rsidRDefault="000C0A62" w:rsidP="00681F93">
      <w:pPr>
        <w:jc w:val="left"/>
        <w:rPr>
          <w:lang w:val="en-US"/>
        </w:rPr>
      </w:pPr>
    </w:p>
    <w:p w14:paraId="158A1983" w14:textId="77777777" w:rsidR="000C0A62" w:rsidRPr="00B35AF0" w:rsidRDefault="000C0A62" w:rsidP="00681F93">
      <w:pPr>
        <w:jc w:val="left"/>
        <w:rPr>
          <w:lang w:val="en-US"/>
        </w:rPr>
      </w:pPr>
    </w:p>
    <w:p w14:paraId="6E0180FE" w14:textId="77777777" w:rsidR="00463F0C" w:rsidRPr="00B35AF0" w:rsidRDefault="00463F0C" w:rsidP="00681F93">
      <w:pPr>
        <w:tabs>
          <w:tab w:val="left" w:pos="4860"/>
        </w:tabs>
        <w:jc w:val="left"/>
        <w:rPr>
          <w:lang w:val="en-US"/>
        </w:rPr>
      </w:pPr>
    </w:p>
    <w:p w14:paraId="4ABE7846" w14:textId="77777777" w:rsidR="000C0A62" w:rsidRPr="00B35AF0" w:rsidRDefault="00463F0C" w:rsidP="00681F93">
      <w:pPr>
        <w:jc w:val="left"/>
        <w:rPr>
          <w:lang w:val="en-US"/>
        </w:rPr>
      </w:pPr>
      <w:r w:rsidRPr="00B35AF0">
        <w:rPr>
          <w:lang w:val="en-US"/>
        </w:rPr>
        <w:br w:type="page"/>
      </w:r>
    </w:p>
    <w:p w14:paraId="123543B5" w14:textId="17FBC40D" w:rsidR="00425C55" w:rsidRPr="005F0743" w:rsidRDefault="00425C55" w:rsidP="005F0743">
      <w:pPr>
        <w:pStyle w:val="Paragraphedeliste"/>
        <w:numPr>
          <w:ilvl w:val="0"/>
          <w:numId w:val="39"/>
        </w:numPr>
        <w:jc w:val="left"/>
        <w:rPr>
          <w:rFonts w:cs="Arial"/>
          <w:b/>
          <w:sz w:val="22"/>
          <w:lang w:eastAsia="fr-CH"/>
        </w:rPr>
      </w:pPr>
      <w:r w:rsidRPr="005F0743">
        <w:rPr>
          <w:rFonts w:cs="Arial"/>
          <w:b/>
          <w:sz w:val="22"/>
          <w:lang w:eastAsia="fr-CH"/>
        </w:rPr>
        <w:lastRenderedPageBreak/>
        <w:t xml:space="preserve">Etapes pour la création d’une autorité dans </w:t>
      </w:r>
      <w:proofErr w:type="spellStart"/>
      <w:r w:rsidRPr="005F0743">
        <w:rPr>
          <w:rFonts w:cs="Arial"/>
          <w:b/>
          <w:sz w:val="22"/>
          <w:lang w:eastAsia="fr-CH"/>
        </w:rPr>
        <w:t>IdRef</w:t>
      </w:r>
      <w:proofErr w:type="spellEnd"/>
    </w:p>
    <w:p w14:paraId="20731F11" w14:textId="77777777" w:rsidR="00425C55" w:rsidRDefault="00425C55" w:rsidP="00425C55">
      <w:pPr>
        <w:jc w:val="left"/>
        <w:rPr>
          <w:rFonts w:cs="Arial"/>
          <w:b/>
          <w:sz w:val="22"/>
          <w:lang w:eastAsia="fr-CH"/>
        </w:rPr>
      </w:pPr>
    </w:p>
    <w:p w14:paraId="7B7B9E5F" w14:textId="1F65D5E6" w:rsidR="00425C55" w:rsidRPr="009C3D3D" w:rsidRDefault="00425C55" w:rsidP="00425C55">
      <w:pPr>
        <w:pStyle w:val="Paragraphedeliste"/>
        <w:numPr>
          <w:ilvl w:val="0"/>
          <w:numId w:val="29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Avant de créer une autorité, vérifier si elle est présente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 (</w:t>
      </w:r>
      <w:hyperlink r:id="rId8" w:history="1">
        <w:r w:rsidRPr="009C3D3D">
          <w:rPr>
            <w:rStyle w:val="Lienhypertexte"/>
            <w:rFonts w:cs="Arial"/>
            <w:szCs w:val="20"/>
            <w:lang w:eastAsia="fr-CH"/>
          </w:rPr>
          <w:t>https://www.idref.fr/</w:t>
        </w:r>
      </w:hyperlink>
      <w:r w:rsidRPr="009C3D3D">
        <w:rPr>
          <w:rFonts w:cs="Arial"/>
          <w:szCs w:val="20"/>
          <w:lang w:eastAsia="fr-CH"/>
        </w:rPr>
        <w:t xml:space="preserve">) - mise à jour instantanée </w:t>
      </w:r>
    </w:p>
    <w:p w14:paraId="20CBA12A" w14:textId="77777777" w:rsidR="005F0743" w:rsidRPr="009C3D3D" w:rsidRDefault="005F0743" w:rsidP="005F0743">
      <w:pPr>
        <w:jc w:val="left"/>
        <w:rPr>
          <w:rFonts w:cs="Arial"/>
          <w:szCs w:val="20"/>
          <w:lang w:eastAsia="fr-CH"/>
        </w:rPr>
      </w:pPr>
    </w:p>
    <w:p w14:paraId="5077A27D" w14:textId="77777777" w:rsidR="00425C55" w:rsidRPr="009C3D3D" w:rsidRDefault="00425C55" w:rsidP="00425C55">
      <w:pPr>
        <w:pStyle w:val="Paragraphedeliste"/>
        <w:numPr>
          <w:ilvl w:val="0"/>
          <w:numId w:val="29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Vérifier si l’autorité est présente dans VIAF (</w:t>
      </w:r>
      <w:hyperlink r:id="rId9" w:history="1">
        <w:r w:rsidRPr="009C3D3D">
          <w:rPr>
            <w:rStyle w:val="Lienhypertexte"/>
            <w:rFonts w:cs="Arial"/>
            <w:szCs w:val="20"/>
            <w:lang w:eastAsia="fr-CH"/>
          </w:rPr>
          <w:t>http://viaf.org/</w:t>
        </w:r>
      </w:hyperlink>
      <w:r w:rsidRPr="009C3D3D">
        <w:rPr>
          <w:rFonts w:cs="Arial"/>
          <w:szCs w:val="20"/>
          <w:lang w:eastAsia="fr-CH"/>
        </w:rPr>
        <w:t>) - mise à jour mensuelle</w:t>
      </w:r>
    </w:p>
    <w:p w14:paraId="18A1788B" w14:textId="77777777" w:rsidR="00425C55" w:rsidRPr="009C3D3D" w:rsidRDefault="00425C55" w:rsidP="005F0743">
      <w:pPr>
        <w:ind w:left="720"/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Cela permet de vérifier également si l’autorité est à double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 ou si elle existe aussi dans RERO.</w:t>
      </w:r>
    </w:p>
    <w:p w14:paraId="059A2BE4" w14:textId="77777777" w:rsidR="00425C55" w:rsidRPr="009C3D3D" w:rsidRDefault="00425C55" w:rsidP="005F0743">
      <w:pPr>
        <w:ind w:left="720"/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ATTENTION, si des informations sont utilisées pour créer l’autorité, ne pas copier les marques gauche/droite présentes au début et à la fin de chaque sous-champ dans l’affichage MARC de VIAF</w:t>
      </w:r>
    </w:p>
    <w:p w14:paraId="06927092" w14:textId="77777777" w:rsidR="00425C55" w:rsidRPr="009C3D3D" w:rsidRDefault="00425C55" w:rsidP="005F0743">
      <w:pPr>
        <w:ind w:left="720"/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Privilégier l’affichage public lorsqu’il est disponible, identifiable par le « drapeau » souligné</w:t>
      </w:r>
    </w:p>
    <w:p w14:paraId="3AF540FE" w14:textId="413942DF" w:rsidR="00425C55" w:rsidRDefault="00425C55" w:rsidP="008138AF">
      <w:pPr>
        <w:ind w:left="709"/>
        <w:jc w:val="left"/>
        <w:rPr>
          <w:rFonts w:cs="Arial"/>
          <w:sz w:val="22"/>
          <w:lang w:eastAsia="fr-CH"/>
        </w:rPr>
      </w:pPr>
      <w:r>
        <w:rPr>
          <w:noProof/>
          <w:lang w:val="fr-CH" w:eastAsia="fr-CH"/>
        </w:rPr>
        <w:drawing>
          <wp:inline distT="0" distB="0" distL="0" distR="0" wp14:anchorId="6BCF525B" wp14:editId="0B975776">
            <wp:extent cx="962025" cy="2466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7EF4" w14:textId="44721668" w:rsidR="005F0743" w:rsidRDefault="005F0743" w:rsidP="005F0743">
      <w:pPr>
        <w:ind w:left="720"/>
        <w:jc w:val="left"/>
        <w:rPr>
          <w:rFonts w:cs="Arial"/>
          <w:sz w:val="22"/>
          <w:lang w:eastAsia="fr-CH"/>
        </w:rPr>
      </w:pPr>
    </w:p>
    <w:p w14:paraId="6C208FDC" w14:textId="55F643F2" w:rsidR="00425C55" w:rsidRPr="009C3D3D" w:rsidRDefault="00425C55" w:rsidP="00425C55">
      <w:pPr>
        <w:pStyle w:val="Paragraphedeliste"/>
        <w:numPr>
          <w:ilvl w:val="0"/>
          <w:numId w:val="29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Créer l’autorité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="00B35D0C" w:rsidRPr="009C3D3D">
        <w:rPr>
          <w:rFonts w:cs="Arial"/>
          <w:szCs w:val="20"/>
          <w:lang w:eastAsia="fr-CH"/>
        </w:rPr>
        <w:t xml:space="preserve"> (si le cas est trop complexe, demander la création de l'autorité par le FPR </w:t>
      </w:r>
      <w:hyperlink r:id="rId11" w:history="1">
        <w:r w:rsidR="00B35D0C" w:rsidRPr="009C3D3D">
          <w:rPr>
            <w:rStyle w:val="Lienhypertexte"/>
            <w:rFonts w:cs="Arial"/>
            <w:szCs w:val="20"/>
            <w:lang w:eastAsia="fr-CH"/>
          </w:rPr>
          <w:t>https://fpr.rero.ch</w:t>
        </w:r>
      </w:hyperlink>
      <w:r w:rsidR="00B35D0C" w:rsidRPr="009C3D3D">
        <w:rPr>
          <w:rFonts w:cs="Arial"/>
          <w:szCs w:val="20"/>
          <w:lang w:eastAsia="fr-CH"/>
        </w:rPr>
        <w:t>)</w:t>
      </w:r>
      <w:r w:rsidRPr="009C3D3D">
        <w:rPr>
          <w:rFonts w:cs="Arial"/>
          <w:szCs w:val="20"/>
          <w:lang w:eastAsia="fr-CH"/>
        </w:rPr>
        <w:t xml:space="preserve"> </w:t>
      </w:r>
    </w:p>
    <w:p w14:paraId="1202A17E" w14:textId="77777777" w:rsidR="005F0743" w:rsidRPr="009C3D3D" w:rsidRDefault="005F0743" w:rsidP="005F0743">
      <w:pPr>
        <w:pStyle w:val="Paragraphedeliste"/>
        <w:ind w:left="720"/>
        <w:jc w:val="left"/>
        <w:rPr>
          <w:rFonts w:cs="Arial"/>
          <w:szCs w:val="20"/>
          <w:lang w:eastAsia="fr-CH"/>
        </w:rPr>
      </w:pPr>
    </w:p>
    <w:p w14:paraId="383BDE63" w14:textId="0E6F9723" w:rsidR="00425C55" w:rsidRPr="009C3D3D" w:rsidRDefault="00425C55" w:rsidP="00425C55">
      <w:pPr>
        <w:pStyle w:val="Paragraphedeliste"/>
        <w:numPr>
          <w:ilvl w:val="0"/>
          <w:numId w:val="29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Compléter le </w:t>
      </w:r>
      <w:r w:rsidR="009C3D3D" w:rsidRPr="009C3D3D">
        <w:rPr>
          <w:rFonts w:cs="Arial"/>
          <w:szCs w:val="20"/>
          <w:lang w:eastAsia="fr-CH"/>
        </w:rPr>
        <w:t>document</w:t>
      </w:r>
      <w:r w:rsidRPr="009C3D3D">
        <w:rPr>
          <w:rFonts w:cs="Arial"/>
          <w:szCs w:val="20"/>
          <w:lang w:eastAsia="fr-CH"/>
        </w:rPr>
        <w:t xml:space="preserve"> </w:t>
      </w:r>
      <w:r w:rsidR="0089223D">
        <w:rPr>
          <w:rFonts w:cs="Arial"/>
          <w:szCs w:val="20"/>
          <w:lang w:eastAsia="fr-CH"/>
        </w:rPr>
        <w:t xml:space="preserve">BUNIGE </w:t>
      </w:r>
      <w:hyperlink r:id="rId12" w:anchor="gid=1246566444" w:history="1">
        <w:r w:rsidRPr="009C3D3D">
          <w:rPr>
            <w:rStyle w:val="Lienhypertexte"/>
            <w:rFonts w:cs="Arial"/>
            <w:szCs w:val="20"/>
            <w:lang w:eastAsia="fr-CH"/>
          </w:rPr>
          <w:t>https://docs.google.com/spreadsheets/d/1P1c5xm7AGYsFLiEjskXeaRigtcvJJpKnNBzM39fkgXw/edit#gid=1246566444</w:t>
        </w:r>
      </w:hyperlink>
    </w:p>
    <w:p w14:paraId="271AA132" w14:textId="2A427539" w:rsidR="00425C55" w:rsidRPr="009C3D3D" w:rsidRDefault="00425C55" w:rsidP="00425C55">
      <w:pPr>
        <w:jc w:val="left"/>
        <w:rPr>
          <w:rFonts w:cs="Arial"/>
          <w:b/>
          <w:szCs w:val="20"/>
          <w:lang w:eastAsia="fr-CH"/>
        </w:rPr>
      </w:pPr>
    </w:p>
    <w:p w14:paraId="5297CBB2" w14:textId="77777777" w:rsidR="00425C55" w:rsidRPr="00425C55" w:rsidRDefault="00425C55" w:rsidP="00425C55">
      <w:pPr>
        <w:jc w:val="left"/>
        <w:rPr>
          <w:rFonts w:cs="Arial"/>
          <w:b/>
          <w:sz w:val="22"/>
          <w:lang w:eastAsia="fr-CH"/>
        </w:rPr>
      </w:pPr>
    </w:p>
    <w:p w14:paraId="001612FC" w14:textId="77777777" w:rsidR="005F0743" w:rsidRDefault="005F0743" w:rsidP="005F0743">
      <w:pPr>
        <w:ind w:left="567"/>
        <w:jc w:val="left"/>
        <w:rPr>
          <w:rFonts w:cs="Arial"/>
          <w:b/>
          <w:sz w:val="22"/>
          <w:lang w:eastAsia="fr-CH"/>
        </w:rPr>
      </w:pPr>
    </w:p>
    <w:p w14:paraId="33556443" w14:textId="77777777" w:rsidR="005F0743" w:rsidRDefault="005F0743">
      <w:pPr>
        <w:spacing w:after="0"/>
        <w:jc w:val="left"/>
        <w:rPr>
          <w:rFonts w:cs="Arial"/>
          <w:b/>
          <w:sz w:val="22"/>
          <w:lang w:eastAsia="fr-CH"/>
        </w:rPr>
      </w:pPr>
      <w:r>
        <w:rPr>
          <w:rFonts w:cs="Arial"/>
          <w:b/>
          <w:sz w:val="22"/>
          <w:lang w:eastAsia="fr-CH"/>
        </w:rPr>
        <w:br w:type="page"/>
      </w:r>
    </w:p>
    <w:p w14:paraId="70CAA91D" w14:textId="612A6AF0" w:rsidR="00270E9F" w:rsidRPr="005F0743" w:rsidRDefault="006C2E03" w:rsidP="005F0743">
      <w:pPr>
        <w:pStyle w:val="Paragraphedeliste"/>
        <w:numPr>
          <w:ilvl w:val="0"/>
          <w:numId w:val="39"/>
        </w:numPr>
        <w:jc w:val="left"/>
        <w:rPr>
          <w:rFonts w:cs="Arial"/>
          <w:b/>
          <w:sz w:val="22"/>
          <w:lang w:eastAsia="fr-CH"/>
        </w:rPr>
      </w:pPr>
      <w:r w:rsidRPr="005F0743">
        <w:rPr>
          <w:rFonts w:cs="Arial"/>
          <w:b/>
          <w:sz w:val="22"/>
          <w:lang w:eastAsia="fr-CH"/>
        </w:rPr>
        <w:lastRenderedPageBreak/>
        <w:t>Nouvelle notice bibliographique</w:t>
      </w:r>
    </w:p>
    <w:p w14:paraId="5F135DB2" w14:textId="77777777" w:rsidR="005F0743" w:rsidRPr="005F0743" w:rsidRDefault="005F0743" w:rsidP="005F0743">
      <w:pPr>
        <w:pStyle w:val="Paragraphedeliste"/>
        <w:ind w:left="720"/>
        <w:jc w:val="left"/>
        <w:rPr>
          <w:rFonts w:cs="Arial"/>
          <w:b/>
          <w:sz w:val="22"/>
          <w:lang w:eastAsia="fr-CH"/>
        </w:rPr>
      </w:pPr>
    </w:p>
    <w:p w14:paraId="4094457B" w14:textId="35BCC061" w:rsidR="00270E9F" w:rsidRPr="009C3D3D" w:rsidRDefault="00270E9F" w:rsidP="00270E9F">
      <w:pPr>
        <w:pStyle w:val="Paragraphedeliste"/>
        <w:numPr>
          <w:ilvl w:val="0"/>
          <w:numId w:val="13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>L</w:t>
      </w:r>
      <w:r w:rsidR="00CE186B" w:rsidRPr="009C3D3D">
        <w:rPr>
          <w:rFonts w:cs="Arial"/>
          <w:szCs w:val="20"/>
          <w:u w:val="single"/>
          <w:lang w:eastAsia="fr-CH"/>
        </w:rPr>
        <w:t>'autorité</w:t>
      </w:r>
      <w:r w:rsidRPr="009C3D3D">
        <w:rPr>
          <w:rFonts w:cs="Arial"/>
          <w:szCs w:val="20"/>
          <w:u w:val="single"/>
          <w:lang w:eastAsia="fr-CH"/>
        </w:rPr>
        <w:t xml:space="preserve"> </w:t>
      </w:r>
      <w:r w:rsidR="003357C5" w:rsidRPr="009C3D3D">
        <w:rPr>
          <w:rFonts w:cs="Arial"/>
          <w:szCs w:val="20"/>
          <w:u w:val="single"/>
          <w:lang w:eastAsia="fr-CH"/>
        </w:rPr>
        <w:t xml:space="preserve">existe dans </w:t>
      </w:r>
      <w:proofErr w:type="spellStart"/>
      <w:r w:rsidR="003357C5" w:rsidRPr="009C3D3D">
        <w:rPr>
          <w:rFonts w:cs="Arial"/>
          <w:szCs w:val="20"/>
          <w:u w:val="single"/>
          <w:lang w:eastAsia="fr-CH"/>
        </w:rPr>
        <w:t>IdRef</w:t>
      </w:r>
      <w:proofErr w:type="spellEnd"/>
    </w:p>
    <w:p w14:paraId="1D4C11CE" w14:textId="5BA2F6C7" w:rsidR="00AA2E5F" w:rsidRPr="009C3D3D" w:rsidRDefault="00AA2E5F" w:rsidP="00AA2E5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Saisir l</w:t>
      </w:r>
      <w:r w:rsidR="004D4A3D" w:rsidRPr="009C3D3D">
        <w:rPr>
          <w:rFonts w:cs="Arial"/>
          <w:szCs w:val="20"/>
          <w:lang w:eastAsia="fr-CH"/>
        </w:rPr>
        <w:t xml:space="preserve">e </w:t>
      </w:r>
      <w:r w:rsidR="006C2E03" w:rsidRPr="009C3D3D">
        <w:rPr>
          <w:rFonts w:cs="Arial"/>
          <w:szCs w:val="20"/>
          <w:lang w:eastAsia="fr-CH"/>
        </w:rPr>
        <w:t xml:space="preserve">début du </w:t>
      </w:r>
      <w:r w:rsidR="004D4A3D" w:rsidRPr="009C3D3D">
        <w:rPr>
          <w:rFonts w:cs="Arial"/>
          <w:szCs w:val="20"/>
          <w:lang w:eastAsia="fr-CH"/>
        </w:rPr>
        <w:t>point d'accès</w:t>
      </w:r>
      <w:r w:rsidRPr="009C3D3D">
        <w:rPr>
          <w:rFonts w:cs="Arial"/>
          <w:szCs w:val="20"/>
          <w:lang w:eastAsia="fr-CH"/>
        </w:rPr>
        <w:t xml:space="preserve"> dans le champ correspondant</w:t>
      </w:r>
      <w:r w:rsidR="006C2E03" w:rsidRPr="009C3D3D">
        <w:rPr>
          <w:rFonts w:cs="Arial"/>
          <w:szCs w:val="20"/>
          <w:lang w:eastAsia="fr-CH"/>
        </w:rPr>
        <w:t>,</w:t>
      </w:r>
      <w:r w:rsidRPr="009C3D3D">
        <w:rPr>
          <w:rFonts w:cs="Arial"/>
          <w:szCs w:val="20"/>
          <w:lang w:eastAsia="fr-CH"/>
        </w:rPr>
        <w:t xml:space="preserve"> appuyer sur la touche F3</w:t>
      </w:r>
      <w:r w:rsidR="006C2E03" w:rsidRPr="009C3D3D">
        <w:rPr>
          <w:rFonts w:cs="Arial"/>
          <w:szCs w:val="20"/>
          <w:lang w:eastAsia="fr-CH"/>
        </w:rPr>
        <w:t xml:space="preserve"> et sélectionner l'onglet </w:t>
      </w:r>
      <w:r w:rsidR="006C2E03" w:rsidRPr="009C3D3D">
        <w:rPr>
          <w:noProof/>
          <w:szCs w:val="20"/>
          <w:lang w:val="fr-CH" w:eastAsia="fr-CH"/>
        </w:rPr>
        <w:drawing>
          <wp:inline distT="0" distB="0" distL="0" distR="0" wp14:anchorId="15E21407" wp14:editId="1D26FAF4">
            <wp:extent cx="438150" cy="209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4134" w14:textId="1BF11EAD" w:rsidR="00AA2E5F" w:rsidRPr="009C3D3D" w:rsidRDefault="00AA2E5F" w:rsidP="00AA2E5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Vérifier qu’il s’agit bien </w:t>
      </w:r>
      <w:r w:rsidR="006C2E03" w:rsidRPr="009C3D3D">
        <w:rPr>
          <w:rFonts w:cs="Arial"/>
          <w:szCs w:val="20"/>
          <w:lang w:eastAsia="fr-CH"/>
        </w:rPr>
        <w:t>du bon point d'accès</w:t>
      </w:r>
      <w:r w:rsidRPr="009C3D3D">
        <w:rPr>
          <w:rFonts w:cs="Arial"/>
          <w:szCs w:val="20"/>
          <w:lang w:eastAsia="fr-CH"/>
        </w:rPr>
        <w:t xml:space="preserve"> (en cas de doute, rechercher soit dans VIAF (</w:t>
      </w:r>
      <w:hyperlink r:id="rId14" w:history="1">
        <w:r w:rsidRPr="009C3D3D">
          <w:rPr>
            <w:rStyle w:val="Lienhypertexte"/>
            <w:rFonts w:cs="Arial"/>
            <w:szCs w:val="20"/>
            <w:lang w:eastAsia="fr-CH"/>
          </w:rPr>
          <w:t>http://viaf.org/</w:t>
        </w:r>
      </w:hyperlink>
      <w:r w:rsidRPr="009C3D3D">
        <w:rPr>
          <w:rFonts w:cs="Arial"/>
          <w:szCs w:val="20"/>
          <w:lang w:eastAsia="fr-CH"/>
        </w:rPr>
        <w:t xml:space="preserve">), soit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 (</w:t>
      </w:r>
      <w:hyperlink r:id="rId15" w:history="1">
        <w:r w:rsidRPr="009C3D3D">
          <w:rPr>
            <w:rStyle w:val="Lienhypertexte"/>
            <w:rFonts w:cs="Arial"/>
            <w:szCs w:val="20"/>
            <w:lang w:eastAsia="fr-CH"/>
          </w:rPr>
          <w:t>https://www.idref.fr/</w:t>
        </w:r>
      </w:hyperlink>
      <w:r w:rsidRPr="009C3D3D">
        <w:rPr>
          <w:rFonts w:cs="Arial"/>
          <w:szCs w:val="20"/>
          <w:lang w:eastAsia="fr-CH"/>
        </w:rPr>
        <w:t>) et vérifier si les ressources liées correspondent)</w:t>
      </w:r>
    </w:p>
    <w:p w14:paraId="012EE754" w14:textId="27263052" w:rsidR="00AA2E5F" w:rsidRPr="009C3D3D" w:rsidRDefault="00AA2E5F" w:rsidP="00A71022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Sélectionner l</w:t>
      </w:r>
      <w:r w:rsidR="00CE186B" w:rsidRPr="009C3D3D">
        <w:rPr>
          <w:rFonts w:cs="Arial"/>
          <w:szCs w:val="20"/>
          <w:lang w:eastAsia="fr-CH"/>
        </w:rPr>
        <w:t>e point d'accès</w:t>
      </w:r>
      <w:r w:rsidR="00A71022" w:rsidRPr="009C3D3D">
        <w:rPr>
          <w:rFonts w:cs="Arial"/>
          <w:szCs w:val="20"/>
          <w:lang w:eastAsia="fr-CH"/>
        </w:rPr>
        <w:t xml:space="preserve"> et ajouter le $$4 </w:t>
      </w:r>
    </w:p>
    <w:p w14:paraId="55BBCB4B" w14:textId="16523FA7" w:rsidR="00AA2E5F" w:rsidRPr="009C3D3D" w:rsidRDefault="00AA2E5F" w:rsidP="00AA2E5F">
      <w:pPr>
        <w:jc w:val="left"/>
        <w:rPr>
          <w:rFonts w:cs="Arial"/>
          <w:szCs w:val="20"/>
          <w:lang w:eastAsia="fr-CH"/>
        </w:rPr>
      </w:pPr>
    </w:p>
    <w:p w14:paraId="271799A2" w14:textId="364FAFA8" w:rsidR="00ED558B" w:rsidRPr="009C3D3D" w:rsidRDefault="00ED558B" w:rsidP="00ED558B">
      <w:pPr>
        <w:pStyle w:val="Paragraphedeliste"/>
        <w:numPr>
          <w:ilvl w:val="0"/>
          <w:numId w:val="13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>L</w:t>
      </w:r>
      <w:r w:rsidR="00CE186B" w:rsidRPr="009C3D3D">
        <w:rPr>
          <w:rFonts w:cs="Arial"/>
          <w:szCs w:val="20"/>
          <w:u w:val="single"/>
          <w:lang w:eastAsia="fr-CH"/>
        </w:rPr>
        <w:t>'autorité</w:t>
      </w:r>
      <w:r w:rsidRPr="009C3D3D">
        <w:rPr>
          <w:rFonts w:cs="Arial"/>
          <w:szCs w:val="20"/>
          <w:u w:val="single"/>
          <w:lang w:eastAsia="fr-CH"/>
        </w:rPr>
        <w:t xml:space="preserve"> existe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  <w:r w:rsidRPr="009C3D3D">
        <w:rPr>
          <w:rFonts w:cs="Arial"/>
          <w:szCs w:val="20"/>
          <w:u w:val="single"/>
          <w:lang w:eastAsia="fr-CH"/>
        </w:rPr>
        <w:t xml:space="preserve"> mais </w:t>
      </w:r>
      <w:r w:rsidR="00CE186B" w:rsidRPr="009C3D3D">
        <w:rPr>
          <w:rFonts w:cs="Arial"/>
          <w:szCs w:val="20"/>
          <w:u w:val="single"/>
          <w:lang w:eastAsia="fr-CH"/>
        </w:rPr>
        <w:t>elle</w:t>
      </w:r>
      <w:r w:rsidRPr="009C3D3D">
        <w:rPr>
          <w:rFonts w:cs="Arial"/>
          <w:szCs w:val="20"/>
          <w:u w:val="single"/>
          <w:lang w:eastAsia="fr-CH"/>
        </w:rPr>
        <w:t xml:space="preserve"> est incompl</w:t>
      </w:r>
      <w:r w:rsidR="00CE186B" w:rsidRPr="009C3D3D">
        <w:rPr>
          <w:rFonts w:cs="Arial"/>
          <w:szCs w:val="20"/>
          <w:u w:val="single"/>
          <w:lang w:eastAsia="fr-CH"/>
        </w:rPr>
        <w:t>ète</w:t>
      </w:r>
    </w:p>
    <w:p w14:paraId="4F6DAE92" w14:textId="1320C6EC" w:rsidR="00ED558B" w:rsidRPr="009C3D3D" w:rsidRDefault="00ED558B" w:rsidP="00ED558B">
      <w:pPr>
        <w:pStyle w:val="Paragraphedeliste"/>
        <w:numPr>
          <w:ilvl w:val="0"/>
          <w:numId w:val="24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Suivre les étapes du point </w:t>
      </w:r>
      <w:r w:rsidR="005F0743" w:rsidRPr="009C3D3D">
        <w:rPr>
          <w:rFonts w:cs="Arial"/>
          <w:szCs w:val="20"/>
          <w:lang w:eastAsia="fr-CH"/>
        </w:rPr>
        <w:t>B</w:t>
      </w:r>
      <w:r w:rsidR="00CE186B" w:rsidRPr="009C3D3D">
        <w:rPr>
          <w:rFonts w:cs="Arial"/>
          <w:szCs w:val="20"/>
          <w:lang w:eastAsia="fr-CH"/>
        </w:rPr>
        <w:t>.</w:t>
      </w:r>
      <w:r w:rsidRPr="009C3D3D">
        <w:rPr>
          <w:rFonts w:cs="Arial"/>
          <w:szCs w:val="20"/>
          <w:lang w:eastAsia="fr-CH"/>
        </w:rPr>
        <w:t>1)</w:t>
      </w:r>
    </w:p>
    <w:p w14:paraId="28AD3525" w14:textId="1E3BFB09" w:rsidR="00ED558B" w:rsidRPr="009C3D3D" w:rsidRDefault="00ED558B" w:rsidP="00ED558B">
      <w:pPr>
        <w:pStyle w:val="Paragraphedeliste"/>
        <w:numPr>
          <w:ilvl w:val="0"/>
          <w:numId w:val="24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Corriger l'autorité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 et compléter </w:t>
      </w:r>
      <w:r w:rsidR="002E50B8" w:rsidRPr="009C3D3D">
        <w:rPr>
          <w:rFonts w:cs="Arial"/>
          <w:szCs w:val="20"/>
          <w:lang w:eastAsia="fr-CH"/>
        </w:rPr>
        <w:t xml:space="preserve">le document BUNIGE </w:t>
      </w:r>
      <w:hyperlink r:id="rId16" w:anchor="gid=1246566444" w:history="1">
        <w:r w:rsidRPr="009C3D3D">
          <w:rPr>
            <w:rStyle w:val="Lienhypertexte"/>
            <w:rFonts w:cs="Arial"/>
            <w:szCs w:val="20"/>
            <w:lang w:eastAsia="fr-CH"/>
          </w:rPr>
          <w:t>https://docs.google.com/spreadsheets/d/1P1c5xm7AGYsFLiEjskXeaRigtcvJJpKnNBzM39fkgXw/edit#gi</w:t>
        </w:r>
        <w:r w:rsidRPr="009C3D3D">
          <w:rPr>
            <w:rStyle w:val="Lienhypertexte"/>
            <w:rFonts w:cs="Arial"/>
            <w:szCs w:val="20"/>
            <w:lang w:eastAsia="fr-CH"/>
          </w:rPr>
          <w:t>d</w:t>
        </w:r>
        <w:r w:rsidRPr="009C3D3D">
          <w:rPr>
            <w:rStyle w:val="Lienhypertexte"/>
            <w:rFonts w:cs="Arial"/>
            <w:szCs w:val="20"/>
            <w:lang w:eastAsia="fr-CH"/>
          </w:rPr>
          <w:t>=1246566444</w:t>
        </w:r>
      </w:hyperlink>
    </w:p>
    <w:p w14:paraId="614B2B91" w14:textId="756EC9CA" w:rsidR="00ED558B" w:rsidRPr="009C3D3D" w:rsidRDefault="00ED558B" w:rsidP="00ED558B">
      <w:pPr>
        <w:jc w:val="left"/>
        <w:rPr>
          <w:rFonts w:cs="Arial"/>
          <w:szCs w:val="20"/>
          <w:lang w:eastAsia="fr-CH"/>
        </w:rPr>
      </w:pPr>
    </w:p>
    <w:p w14:paraId="5C1369B0" w14:textId="5C4C4A8F" w:rsidR="00557DB9" w:rsidRPr="009C3D3D" w:rsidRDefault="00557DB9" w:rsidP="00ED558B">
      <w:pPr>
        <w:pStyle w:val="Paragraphedeliste"/>
        <w:numPr>
          <w:ilvl w:val="0"/>
          <w:numId w:val="13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 xml:space="preserve">Il y a deux autorités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, </w:t>
      </w:r>
    </w:p>
    <w:p w14:paraId="73FF1D30" w14:textId="65CDEDD4" w:rsidR="00557DB9" w:rsidRPr="009C3D3D" w:rsidRDefault="00557DB9" w:rsidP="00557DB9">
      <w:pPr>
        <w:pStyle w:val="Paragraphedeliste"/>
        <w:numPr>
          <w:ilvl w:val="0"/>
          <w:numId w:val="3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Sélectionner avec F3 </w:t>
      </w:r>
      <w:r w:rsidR="00CB2BA9" w:rsidRPr="009C3D3D">
        <w:rPr>
          <w:rFonts w:cs="Arial"/>
          <w:szCs w:val="20"/>
          <w:lang w:eastAsia="fr-CH"/>
        </w:rPr>
        <w:t xml:space="preserve">(onglet </w:t>
      </w:r>
      <w:r w:rsidR="00CB2BA9" w:rsidRPr="009C3D3D">
        <w:rPr>
          <w:noProof/>
          <w:szCs w:val="20"/>
          <w:lang w:val="fr-CH" w:eastAsia="fr-CH"/>
        </w:rPr>
        <w:drawing>
          <wp:inline distT="0" distB="0" distL="0" distR="0" wp14:anchorId="158C3EF6" wp14:editId="40582C59">
            <wp:extent cx="438150" cy="2095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BA9" w:rsidRPr="009C3D3D">
        <w:rPr>
          <w:rFonts w:cs="Arial"/>
          <w:szCs w:val="20"/>
          <w:lang w:eastAsia="fr-CH"/>
        </w:rPr>
        <w:t xml:space="preserve">) </w:t>
      </w:r>
      <w:r w:rsidRPr="009C3D3D">
        <w:rPr>
          <w:rFonts w:cs="Arial"/>
          <w:szCs w:val="20"/>
          <w:lang w:eastAsia="fr-CH"/>
        </w:rPr>
        <w:t>celle qui contient le numéro le plus petit, ajouter le $$4 et ajouter un champ</w:t>
      </w:r>
    </w:p>
    <w:p w14:paraId="75D5322D" w14:textId="07F3FD6D" w:rsidR="00557DB9" w:rsidRPr="009C3D3D" w:rsidRDefault="00557DB9" w:rsidP="00557DB9">
      <w:pPr>
        <w:pStyle w:val="Paragraphedeliste"/>
        <w:ind w:left="720" w:firstLine="349"/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902 __ $$</w:t>
      </w:r>
      <w:proofErr w:type="spellStart"/>
      <w:r w:rsidRPr="009C3D3D">
        <w:rPr>
          <w:rFonts w:cs="Arial"/>
          <w:szCs w:val="20"/>
          <w:lang w:eastAsia="fr-CH"/>
        </w:rPr>
        <w:t>a</w:t>
      </w:r>
      <w:proofErr w:type="spellEnd"/>
      <w:r w:rsidRPr="009C3D3D">
        <w:rPr>
          <w:rFonts w:cs="Arial"/>
          <w:szCs w:val="20"/>
          <w:lang w:eastAsia="fr-CH"/>
        </w:rPr>
        <w:t xml:space="preserve"> IDREF-DOUB $$b </w:t>
      </w:r>
      <w:r w:rsidR="005C01A4" w:rsidRPr="009C3D3D">
        <w:rPr>
          <w:rFonts w:cs="Arial"/>
          <w:szCs w:val="20"/>
          <w:lang w:eastAsia="fr-CH"/>
        </w:rPr>
        <w:t>Point d'accès</w:t>
      </w:r>
      <w:r w:rsidRPr="009C3D3D">
        <w:rPr>
          <w:rFonts w:cs="Arial"/>
          <w:szCs w:val="20"/>
          <w:lang w:eastAsia="fr-CH"/>
        </w:rPr>
        <w:t xml:space="preserve"> $$5 </w:t>
      </w:r>
      <w:r w:rsidR="004634A7" w:rsidRPr="009C3D3D">
        <w:rPr>
          <w:rFonts w:cs="Arial"/>
          <w:szCs w:val="20"/>
          <w:lang w:eastAsia="fr-CH"/>
        </w:rPr>
        <w:t>UNIGE/</w:t>
      </w:r>
      <w:proofErr w:type="spellStart"/>
      <w:r w:rsidRPr="009C3D3D">
        <w:rPr>
          <w:rFonts w:cs="Arial"/>
          <w:szCs w:val="20"/>
          <w:lang w:eastAsia="fr-CH"/>
        </w:rPr>
        <w:t>aaaammjj</w:t>
      </w:r>
      <w:proofErr w:type="spellEnd"/>
      <w:r w:rsidRPr="009C3D3D">
        <w:rPr>
          <w:rFonts w:cs="Arial"/>
          <w:szCs w:val="20"/>
          <w:lang w:eastAsia="fr-CH"/>
        </w:rPr>
        <w:t>/initiales</w:t>
      </w:r>
    </w:p>
    <w:p w14:paraId="22140200" w14:textId="48C9D40F" w:rsidR="00557DB9" w:rsidRPr="009C3D3D" w:rsidRDefault="00557DB9" w:rsidP="00557DB9">
      <w:pPr>
        <w:ind w:left="360" w:firstLine="709"/>
        <w:jc w:val="left"/>
        <w:rPr>
          <w:rFonts w:cs="Arial"/>
          <w:szCs w:val="20"/>
          <w:lang w:eastAsia="fr-CH"/>
        </w:rPr>
      </w:pPr>
    </w:p>
    <w:p w14:paraId="3CD608CB" w14:textId="582A9E61" w:rsidR="003357C5" w:rsidRPr="009C3D3D" w:rsidRDefault="0089081D" w:rsidP="00557DB9">
      <w:pPr>
        <w:pStyle w:val="Paragraphedeliste"/>
        <w:numPr>
          <w:ilvl w:val="0"/>
          <w:numId w:val="13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>L</w:t>
      </w:r>
      <w:r w:rsidR="00CE186B" w:rsidRPr="009C3D3D">
        <w:rPr>
          <w:rFonts w:cs="Arial"/>
          <w:szCs w:val="20"/>
          <w:u w:val="single"/>
          <w:lang w:eastAsia="fr-CH"/>
        </w:rPr>
        <w:t>'autorité</w:t>
      </w:r>
      <w:r w:rsidR="003357C5" w:rsidRPr="009C3D3D">
        <w:rPr>
          <w:rFonts w:cs="Arial"/>
          <w:szCs w:val="20"/>
          <w:u w:val="single"/>
          <w:lang w:eastAsia="fr-CH"/>
        </w:rPr>
        <w:t xml:space="preserve"> n’existe pas </w:t>
      </w:r>
      <w:r w:rsidR="00583255">
        <w:rPr>
          <w:rFonts w:cs="Arial"/>
          <w:szCs w:val="20"/>
          <w:u w:val="single"/>
          <w:lang w:eastAsia="fr-CH"/>
        </w:rPr>
        <w:t xml:space="preserve">dans </w:t>
      </w:r>
      <w:proofErr w:type="spellStart"/>
      <w:r w:rsidR="003357C5" w:rsidRPr="009C3D3D">
        <w:rPr>
          <w:rFonts w:cs="Arial"/>
          <w:szCs w:val="20"/>
          <w:u w:val="single"/>
          <w:lang w:eastAsia="fr-CH"/>
        </w:rPr>
        <w:t>IdRef</w:t>
      </w:r>
      <w:proofErr w:type="spellEnd"/>
      <w:r w:rsidR="0089223D">
        <w:rPr>
          <w:rFonts w:cs="Arial"/>
          <w:szCs w:val="20"/>
          <w:u w:val="single"/>
          <w:lang w:eastAsia="fr-CH"/>
        </w:rPr>
        <w:t xml:space="preserve"> via F3 dans Alma</w:t>
      </w:r>
    </w:p>
    <w:p w14:paraId="1FAB40FC" w14:textId="23506889" w:rsidR="003357C5" w:rsidRPr="009C3D3D" w:rsidRDefault="003357C5" w:rsidP="003357C5">
      <w:pPr>
        <w:pStyle w:val="Paragraphedeliste"/>
        <w:numPr>
          <w:ilvl w:val="0"/>
          <w:numId w:val="1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Ajouter l</w:t>
      </w:r>
      <w:r w:rsidR="0089081D" w:rsidRPr="009C3D3D">
        <w:rPr>
          <w:rFonts w:cs="Arial"/>
          <w:szCs w:val="20"/>
          <w:lang w:eastAsia="fr-CH"/>
        </w:rPr>
        <w:t>e point d'accès</w:t>
      </w:r>
      <w:r w:rsidRPr="009C3D3D">
        <w:rPr>
          <w:rFonts w:cs="Arial"/>
          <w:szCs w:val="20"/>
          <w:lang w:eastAsia="fr-CH"/>
        </w:rPr>
        <w:t xml:space="preserve"> sans identifiant dans la notice bibliographique avec le $$4</w:t>
      </w:r>
    </w:p>
    <w:p w14:paraId="5468CA19" w14:textId="7E1CBAE8" w:rsidR="0089081D" w:rsidRPr="009C3D3D" w:rsidRDefault="0089081D" w:rsidP="003357C5">
      <w:pPr>
        <w:pStyle w:val="Paragraphedeliste"/>
        <w:numPr>
          <w:ilvl w:val="0"/>
          <w:numId w:val="1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Vérifier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="0089223D">
        <w:rPr>
          <w:rFonts w:cs="Arial"/>
          <w:szCs w:val="20"/>
          <w:lang w:eastAsia="fr-CH"/>
        </w:rPr>
        <w:t xml:space="preserve"> </w:t>
      </w:r>
      <w:r w:rsidR="0089223D" w:rsidRPr="009C3D3D">
        <w:rPr>
          <w:rFonts w:cs="Arial"/>
          <w:szCs w:val="20"/>
          <w:lang w:eastAsia="fr-CH"/>
        </w:rPr>
        <w:t>(</w:t>
      </w:r>
      <w:hyperlink r:id="rId17" w:history="1">
        <w:r w:rsidR="0089223D" w:rsidRPr="009C3D3D">
          <w:rPr>
            <w:rStyle w:val="Lienhypertexte"/>
            <w:rFonts w:cs="Arial"/>
            <w:szCs w:val="20"/>
            <w:lang w:eastAsia="fr-CH"/>
          </w:rPr>
          <w:t>https://www.idref.fr/</w:t>
        </w:r>
      </w:hyperlink>
      <w:r w:rsidR="0089223D" w:rsidRPr="009C3D3D">
        <w:rPr>
          <w:rFonts w:cs="Arial"/>
          <w:szCs w:val="20"/>
          <w:lang w:eastAsia="fr-CH"/>
        </w:rPr>
        <w:t xml:space="preserve">) </w:t>
      </w:r>
      <w:r w:rsidRPr="009C3D3D">
        <w:rPr>
          <w:rFonts w:cs="Arial"/>
          <w:szCs w:val="20"/>
          <w:lang w:eastAsia="fr-CH"/>
        </w:rPr>
        <w:t xml:space="preserve">si l'autorité a été créée </w:t>
      </w:r>
      <w:r w:rsidR="0089223D">
        <w:rPr>
          <w:rFonts w:cs="Arial"/>
          <w:szCs w:val="20"/>
          <w:lang w:eastAsia="fr-CH"/>
        </w:rPr>
        <w:t xml:space="preserve">entretemps </w:t>
      </w:r>
      <w:r w:rsidR="009C3D3D" w:rsidRPr="009C3D3D">
        <w:rPr>
          <w:rFonts w:cs="Arial"/>
          <w:szCs w:val="20"/>
          <w:lang w:eastAsia="fr-CH"/>
        </w:rPr>
        <w:t>et n'est pas encore accessible sur Alma</w:t>
      </w:r>
      <w:r w:rsidRPr="009C3D3D">
        <w:rPr>
          <w:rFonts w:cs="Arial"/>
          <w:szCs w:val="20"/>
          <w:lang w:eastAsia="fr-CH"/>
        </w:rPr>
        <w:t xml:space="preserve"> (mise à jour à </w:t>
      </w:r>
      <w:r w:rsidR="00E80233" w:rsidRPr="009C3D3D">
        <w:rPr>
          <w:rFonts w:cs="Arial"/>
          <w:szCs w:val="20"/>
          <w:lang w:eastAsia="fr-CH"/>
        </w:rPr>
        <w:t>0</w:t>
      </w:r>
      <w:r w:rsidRPr="009C3D3D">
        <w:rPr>
          <w:rFonts w:cs="Arial"/>
          <w:szCs w:val="20"/>
          <w:lang w:eastAsia="fr-CH"/>
        </w:rPr>
        <w:t>8:00 / 14:00 / 20:00 / 02:00)</w:t>
      </w:r>
    </w:p>
    <w:p w14:paraId="65CCFB66" w14:textId="2228CBF7" w:rsidR="003357C5" w:rsidRPr="009C3D3D" w:rsidRDefault="0089081D" w:rsidP="0089081D">
      <w:pPr>
        <w:pStyle w:val="Paragraphedeliste"/>
        <w:numPr>
          <w:ilvl w:val="1"/>
          <w:numId w:val="1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Si oui, ajouter un champ</w:t>
      </w:r>
      <w:r w:rsidRPr="009C3D3D">
        <w:rPr>
          <w:rFonts w:cs="Arial"/>
          <w:szCs w:val="20"/>
          <w:lang w:eastAsia="fr-CH"/>
        </w:rPr>
        <w:br/>
      </w:r>
      <w:r w:rsidR="002E634F" w:rsidRPr="009C3D3D">
        <w:rPr>
          <w:rFonts w:cs="Arial"/>
          <w:szCs w:val="20"/>
          <w:lang w:eastAsia="fr-CH"/>
        </w:rPr>
        <w:t>902 __ $$</w:t>
      </w:r>
      <w:proofErr w:type="spellStart"/>
      <w:r w:rsidR="002E634F" w:rsidRPr="009C3D3D">
        <w:rPr>
          <w:rFonts w:cs="Arial"/>
          <w:szCs w:val="20"/>
          <w:lang w:eastAsia="fr-CH"/>
        </w:rPr>
        <w:t>a</w:t>
      </w:r>
      <w:proofErr w:type="spellEnd"/>
      <w:r w:rsidR="002E634F" w:rsidRPr="009C3D3D">
        <w:rPr>
          <w:rFonts w:cs="Arial"/>
          <w:szCs w:val="20"/>
          <w:lang w:eastAsia="fr-CH"/>
        </w:rPr>
        <w:t xml:space="preserve"> IDREF-LIER $$b </w:t>
      </w:r>
      <w:r w:rsidR="005C01A4" w:rsidRPr="009C3D3D">
        <w:rPr>
          <w:rFonts w:cs="Arial"/>
          <w:szCs w:val="20"/>
          <w:lang w:eastAsia="fr-CH"/>
        </w:rPr>
        <w:t>Point d'accès</w:t>
      </w:r>
      <w:r w:rsidR="002E634F" w:rsidRPr="009C3D3D">
        <w:rPr>
          <w:rFonts w:cs="Arial"/>
          <w:szCs w:val="20"/>
          <w:lang w:eastAsia="fr-CH"/>
        </w:rPr>
        <w:t xml:space="preserve"> $$5 </w:t>
      </w:r>
      <w:r w:rsidR="004634A7" w:rsidRPr="009C3D3D">
        <w:rPr>
          <w:rFonts w:cs="Arial"/>
          <w:szCs w:val="20"/>
          <w:lang w:eastAsia="fr-CH"/>
        </w:rPr>
        <w:t>UNIGE/</w:t>
      </w:r>
      <w:proofErr w:type="spellStart"/>
      <w:r w:rsidR="002E634F" w:rsidRPr="009C3D3D">
        <w:rPr>
          <w:rFonts w:cs="Arial"/>
          <w:szCs w:val="20"/>
          <w:lang w:eastAsia="fr-CH"/>
        </w:rPr>
        <w:t>aaaammjj</w:t>
      </w:r>
      <w:proofErr w:type="spellEnd"/>
      <w:r w:rsidR="002E634F" w:rsidRPr="009C3D3D">
        <w:rPr>
          <w:rFonts w:cs="Arial"/>
          <w:szCs w:val="20"/>
          <w:lang w:eastAsia="fr-CH"/>
        </w:rPr>
        <w:t>/initiales</w:t>
      </w:r>
      <w:r w:rsidR="00425C55" w:rsidRPr="009C3D3D">
        <w:rPr>
          <w:rFonts w:cs="Arial"/>
          <w:szCs w:val="20"/>
          <w:lang w:eastAsia="fr-CH"/>
        </w:rPr>
        <w:br/>
        <w:t>Si plusieurs notices sont créées avec le même point d'accès, il n'est pas utile de répéter le champ 902 dans chaque notice bibliographique</w:t>
      </w:r>
    </w:p>
    <w:p w14:paraId="7F4BB769" w14:textId="45D963FC" w:rsidR="00E80233" w:rsidRPr="009C3D3D" w:rsidRDefault="00E80233" w:rsidP="00E80233">
      <w:pPr>
        <w:pStyle w:val="Paragraphedeliste"/>
        <w:ind w:left="1789"/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Reprendre </w:t>
      </w:r>
      <w:r w:rsidR="00425C55" w:rsidRPr="009C3D3D">
        <w:rPr>
          <w:rFonts w:cs="Arial"/>
          <w:szCs w:val="20"/>
          <w:lang w:eastAsia="fr-CH"/>
        </w:rPr>
        <w:t>toutes les notices</w:t>
      </w:r>
      <w:r w:rsidRPr="009C3D3D">
        <w:rPr>
          <w:rFonts w:cs="Arial"/>
          <w:szCs w:val="20"/>
          <w:lang w:eastAsia="fr-CH"/>
        </w:rPr>
        <w:t xml:space="preserve"> après la mise à jour dans Alma </w:t>
      </w:r>
      <w:r w:rsidR="002E50B8" w:rsidRPr="009C3D3D">
        <w:rPr>
          <w:rFonts w:cs="Arial"/>
          <w:szCs w:val="20"/>
          <w:lang w:eastAsia="fr-CH"/>
        </w:rPr>
        <w:t>et supprimer le champ 902</w:t>
      </w:r>
      <w:r w:rsidR="00752EC3">
        <w:rPr>
          <w:rFonts w:cs="Arial"/>
          <w:szCs w:val="20"/>
          <w:lang w:eastAsia="fr-CH"/>
        </w:rPr>
        <w:t xml:space="preserve"> (responsabilité de la personne qui a créé l'autorité)</w:t>
      </w:r>
    </w:p>
    <w:p w14:paraId="092ADFF2" w14:textId="27750E80" w:rsidR="0089081D" w:rsidRPr="009C3D3D" w:rsidRDefault="0089081D" w:rsidP="009F6DCE">
      <w:pPr>
        <w:pStyle w:val="Paragraphedeliste"/>
        <w:numPr>
          <w:ilvl w:val="1"/>
          <w:numId w:val="1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Si non, créer l'autorité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="009F6DCE" w:rsidRPr="009C3D3D">
        <w:rPr>
          <w:rFonts w:cs="Arial"/>
          <w:szCs w:val="20"/>
          <w:lang w:eastAsia="fr-CH"/>
        </w:rPr>
        <w:t xml:space="preserve"> et </w:t>
      </w:r>
      <w:r w:rsidR="00ED558B" w:rsidRPr="009C3D3D">
        <w:rPr>
          <w:rFonts w:cs="Arial"/>
          <w:szCs w:val="20"/>
          <w:lang w:eastAsia="fr-CH"/>
        </w:rPr>
        <w:t>compléter</w:t>
      </w:r>
      <w:r w:rsidR="009F6DCE" w:rsidRPr="009C3D3D">
        <w:rPr>
          <w:rFonts w:cs="Arial"/>
          <w:szCs w:val="20"/>
          <w:lang w:eastAsia="fr-CH"/>
        </w:rPr>
        <w:t xml:space="preserve"> </w:t>
      </w:r>
      <w:r w:rsidR="002E50B8" w:rsidRPr="009C3D3D">
        <w:rPr>
          <w:rFonts w:cs="Arial"/>
          <w:szCs w:val="20"/>
          <w:lang w:eastAsia="fr-CH"/>
        </w:rPr>
        <w:t xml:space="preserve">le document BUNIGE </w:t>
      </w:r>
      <w:hyperlink r:id="rId18" w:anchor="gid=1246566444" w:history="1">
        <w:r w:rsidR="009F6DCE" w:rsidRPr="009C3D3D">
          <w:rPr>
            <w:rStyle w:val="Lienhypertexte"/>
            <w:rFonts w:cs="Arial"/>
            <w:szCs w:val="20"/>
            <w:lang w:eastAsia="fr-CH"/>
          </w:rPr>
          <w:t>https://docs.google.com/spreadsheets/d/1P1c5xm7AGYsFLiEjskXeaRigtcvJJpKnNBzM39fkgXw/edit#gid=1246566444</w:t>
        </w:r>
      </w:hyperlink>
      <w:r w:rsidR="00B35D0C" w:rsidRPr="009C3D3D">
        <w:rPr>
          <w:rFonts w:cs="Arial"/>
          <w:szCs w:val="20"/>
          <w:lang w:eastAsia="fr-CH"/>
        </w:rPr>
        <w:br/>
      </w:r>
      <w:r w:rsidR="00B35D0C" w:rsidRPr="009C3D3D">
        <w:rPr>
          <w:rFonts w:cs="Arial"/>
          <w:szCs w:val="20"/>
          <w:lang w:eastAsia="fr-CH"/>
        </w:rPr>
        <w:br/>
        <w:t xml:space="preserve">Remarque: Les autorités </w:t>
      </w:r>
      <w:proofErr w:type="spellStart"/>
      <w:r w:rsidR="00B35D0C" w:rsidRPr="009C3D3D">
        <w:rPr>
          <w:rFonts w:cs="Arial"/>
          <w:szCs w:val="20"/>
          <w:lang w:eastAsia="fr-CH"/>
        </w:rPr>
        <w:t>IdRef</w:t>
      </w:r>
      <w:proofErr w:type="spellEnd"/>
      <w:r w:rsidR="00B35D0C" w:rsidRPr="009C3D3D">
        <w:rPr>
          <w:rFonts w:cs="Arial"/>
          <w:szCs w:val="20"/>
          <w:lang w:eastAsia="fr-CH"/>
        </w:rPr>
        <w:t xml:space="preserve"> commençant par un article ne sont pas encore </w:t>
      </w:r>
      <w:r w:rsidR="004A6CE5" w:rsidRPr="009C3D3D">
        <w:rPr>
          <w:rFonts w:cs="Arial"/>
          <w:szCs w:val="20"/>
          <w:lang w:eastAsia="fr-CH"/>
        </w:rPr>
        <w:t>présentes dans l'index F3. Nous avons également constaté qu'Exlibris interrompt parfois les mises à jour.</w:t>
      </w:r>
    </w:p>
    <w:p w14:paraId="73A2C6F6" w14:textId="77777777" w:rsidR="009F6DCE" w:rsidRDefault="009F6DCE" w:rsidP="009F6DCE">
      <w:pPr>
        <w:pStyle w:val="Paragraphedeliste"/>
        <w:ind w:left="1069"/>
        <w:jc w:val="left"/>
        <w:rPr>
          <w:rFonts w:cs="Arial"/>
          <w:sz w:val="22"/>
          <w:lang w:eastAsia="fr-CH"/>
        </w:rPr>
      </w:pPr>
    </w:p>
    <w:p w14:paraId="23F20D45" w14:textId="77777777" w:rsidR="005F0743" w:rsidRDefault="005F0743">
      <w:pPr>
        <w:spacing w:after="0"/>
        <w:jc w:val="left"/>
        <w:rPr>
          <w:rFonts w:cs="Arial"/>
          <w:b/>
          <w:sz w:val="22"/>
          <w:lang w:eastAsia="fr-CH"/>
        </w:rPr>
      </w:pPr>
      <w:r>
        <w:rPr>
          <w:rFonts w:cs="Arial"/>
          <w:b/>
          <w:sz w:val="22"/>
          <w:lang w:eastAsia="fr-CH"/>
        </w:rPr>
        <w:br w:type="page"/>
      </w:r>
    </w:p>
    <w:p w14:paraId="4072F5EA" w14:textId="60E316D3" w:rsidR="008D1586" w:rsidRPr="005F0743" w:rsidRDefault="005F0743" w:rsidP="005F0743">
      <w:pPr>
        <w:ind w:left="360"/>
        <w:jc w:val="left"/>
        <w:rPr>
          <w:rFonts w:cs="Arial"/>
          <w:b/>
          <w:sz w:val="22"/>
          <w:lang w:eastAsia="fr-CH"/>
        </w:rPr>
      </w:pPr>
      <w:r>
        <w:rPr>
          <w:rFonts w:cs="Arial"/>
          <w:b/>
          <w:sz w:val="22"/>
          <w:lang w:eastAsia="fr-CH"/>
        </w:rPr>
        <w:lastRenderedPageBreak/>
        <w:t xml:space="preserve">C. </w:t>
      </w:r>
      <w:r w:rsidR="008D1586" w:rsidRPr="005F0743">
        <w:rPr>
          <w:rFonts w:cs="Arial"/>
          <w:b/>
          <w:sz w:val="22"/>
          <w:lang w:eastAsia="fr-CH"/>
        </w:rPr>
        <w:t>Notice bibliographique existante</w:t>
      </w:r>
      <w:r w:rsidR="00B57B11">
        <w:rPr>
          <w:rFonts w:cs="Arial"/>
          <w:b/>
          <w:sz w:val="22"/>
          <w:lang w:eastAsia="fr-CH"/>
        </w:rPr>
        <w:br/>
      </w:r>
    </w:p>
    <w:p w14:paraId="1550E0D6" w14:textId="1C626F15" w:rsidR="008D1586" w:rsidRPr="009C3D3D" w:rsidRDefault="008D1586" w:rsidP="008D1586">
      <w:pPr>
        <w:pStyle w:val="Paragraphedeliste"/>
        <w:numPr>
          <w:ilvl w:val="0"/>
          <w:numId w:val="25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>L</w:t>
      </w:r>
      <w:r w:rsidR="00CE186B" w:rsidRPr="009C3D3D">
        <w:rPr>
          <w:rFonts w:cs="Arial"/>
          <w:szCs w:val="20"/>
          <w:u w:val="single"/>
          <w:lang w:eastAsia="fr-CH"/>
        </w:rPr>
        <w:t>e point d'accès</w:t>
      </w:r>
      <w:r w:rsidRPr="009C3D3D">
        <w:rPr>
          <w:rFonts w:cs="Arial"/>
          <w:szCs w:val="20"/>
          <w:u w:val="single"/>
          <w:lang w:eastAsia="fr-CH"/>
        </w:rPr>
        <w:t xml:space="preserve"> existe dans la notice bibliographique sans identifiant (pas de $$0)</w:t>
      </w:r>
      <w:r w:rsidR="00CE186B" w:rsidRPr="009C3D3D">
        <w:rPr>
          <w:rFonts w:cs="Arial"/>
          <w:szCs w:val="20"/>
          <w:u w:val="single"/>
          <w:lang w:eastAsia="fr-CH"/>
        </w:rPr>
        <w:t xml:space="preserve"> </w:t>
      </w:r>
    </w:p>
    <w:p w14:paraId="49F0CC34" w14:textId="77777777" w:rsidR="00CE186B" w:rsidRPr="009C3D3D" w:rsidRDefault="00CE186B" w:rsidP="008D1586">
      <w:pPr>
        <w:pStyle w:val="Paragraphedeliste"/>
        <w:numPr>
          <w:ilvl w:val="0"/>
          <w:numId w:val="2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L'autorité existe dans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</w:p>
    <w:p w14:paraId="714D29E5" w14:textId="3E665215" w:rsidR="008D1586" w:rsidRPr="009C3D3D" w:rsidRDefault="008D1586" w:rsidP="00CE186B">
      <w:pPr>
        <w:pStyle w:val="Paragraphedeliste"/>
        <w:numPr>
          <w:ilvl w:val="1"/>
          <w:numId w:val="2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Remplacer par le point d'accès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  <w:r w:rsidRPr="009C3D3D">
        <w:rPr>
          <w:rFonts w:cs="Arial"/>
          <w:szCs w:val="20"/>
          <w:lang w:eastAsia="fr-CH"/>
        </w:rPr>
        <w:t xml:space="preserve"> et ajouter/conserver le $$4</w:t>
      </w:r>
      <w:r w:rsidR="00583255">
        <w:rPr>
          <w:rFonts w:cs="Arial"/>
          <w:szCs w:val="20"/>
          <w:lang w:eastAsia="fr-CH"/>
        </w:rPr>
        <w:t xml:space="preserve"> (sauf si 880)</w:t>
      </w:r>
    </w:p>
    <w:p w14:paraId="633787BB" w14:textId="04FAFE3B" w:rsidR="00CE186B" w:rsidRPr="009C3D3D" w:rsidRDefault="00CE186B" w:rsidP="00CE186B">
      <w:pPr>
        <w:pStyle w:val="Paragraphedeliste"/>
        <w:numPr>
          <w:ilvl w:val="0"/>
          <w:numId w:val="26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 xml:space="preserve">L'autorité existe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  <w:r w:rsidRPr="009C3D3D">
        <w:rPr>
          <w:rFonts w:cs="Arial"/>
          <w:szCs w:val="20"/>
          <w:u w:val="single"/>
          <w:lang w:eastAsia="fr-CH"/>
        </w:rPr>
        <w:t xml:space="preserve"> mais elle est incomplète</w:t>
      </w:r>
    </w:p>
    <w:p w14:paraId="2BF7D435" w14:textId="05A93E16" w:rsidR="00CE186B" w:rsidRPr="009C3D3D" w:rsidRDefault="00CE186B" w:rsidP="00CE186B">
      <w:pPr>
        <w:pStyle w:val="Paragraphedeliste"/>
        <w:numPr>
          <w:ilvl w:val="1"/>
          <w:numId w:val="2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Suivre la procédure du point </w:t>
      </w:r>
      <w:r w:rsidR="005F0743" w:rsidRPr="009C3D3D">
        <w:rPr>
          <w:rFonts w:cs="Arial"/>
          <w:szCs w:val="20"/>
          <w:lang w:eastAsia="fr-CH"/>
        </w:rPr>
        <w:t>B</w:t>
      </w:r>
      <w:r w:rsidRPr="009C3D3D">
        <w:rPr>
          <w:rFonts w:cs="Arial"/>
          <w:szCs w:val="20"/>
          <w:lang w:eastAsia="fr-CH"/>
        </w:rPr>
        <w:t>.2)</w:t>
      </w:r>
    </w:p>
    <w:p w14:paraId="36703594" w14:textId="4C156F68" w:rsidR="00CE186B" w:rsidRPr="009C3D3D" w:rsidRDefault="00CE186B" w:rsidP="00CE186B">
      <w:pPr>
        <w:pStyle w:val="Paragraphedeliste"/>
        <w:numPr>
          <w:ilvl w:val="0"/>
          <w:numId w:val="26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 xml:space="preserve">L'autorité </w:t>
      </w:r>
      <w:r w:rsidR="00CB2BA9" w:rsidRPr="009C3D3D">
        <w:rPr>
          <w:rFonts w:cs="Arial"/>
          <w:szCs w:val="20"/>
          <w:u w:val="single"/>
          <w:lang w:eastAsia="fr-CH"/>
        </w:rPr>
        <w:t>est à double</w:t>
      </w:r>
      <w:r w:rsidRPr="009C3D3D">
        <w:rPr>
          <w:rFonts w:cs="Arial"/>
          <w:szCs w:val="20"/>
          <w:u w:val="single"/>
          <w:lang w:eastAsia="fr-CH"/>
        </w:rPr>
        <w:t xml:space="preserve">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</w:p>
    <w:p w14:paraId="57FFF343" w14:textId="4D3BFB8F" w:rsidR="00DC5857" w:rsidRPr="009C3D3D" w:rsidRDefault="00DC5857" w:rsidP="00DC5857">
      <w:pPr>
        <w:pStyle w:val="Paragraphedeliste"/>
        <w:numPr>
          <w:ilvl w:val="1"/>
          <w:numId w:val="2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Suivre la procédure du point </w:t>
      </w:r>
      <w:r w:rsidR="005F0743" w:rsidRPr="009C3D3D">
        <w:rPr>
          <w:rFonts w:cs="Arial"/>
          <w:szCs w:val="20"/>
          <w:lang w:eastAsia="fr-CH"/>
        </w:rPr>
        <w:t>B</w:t>
      </w:r>
      <w:r w:rsidRPr="009C3D3D">
        <w:rPr>
          <w:rFonts w:cs="Arial"/>
          <w:szCs w:val="20"/>
          <w:lang w:eastAsia="fr-CH"/>
        </w:rPr>
        <w:t>.3)</w:t>
      </w:r>
    </w:p>
    <w:p w14:paraId="112E78BD" w14:textId="76D6EF00" w:rsidR="00CB2BA9" w:rsidRPr="009C3D3D" w:rsidRDefault="00CB2BA9" w:rsidP="00CB2BA9">
      <w:pPr>
        <w:pStyle w:val="Paragraphedeliste"/>
        <w:numPr>
          <w:ilvl w:val="0"/>
          <w:numId w:val="26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 xml:space="preserve">L'autorité n'existe pas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</w:p>
    <w:p w14:paraId="2E9BC558" w14:textId="111362B1" w:rsidR="00CB2BA9" w:rsidRPr="009C3D3D" w:rsidRDefault="00CB2BA9" w:rsidP="00CB2BA9">
      <w:pPr>
        <w:pStyle w:val="Paragraphedeliste"/>
        <w:numPr>
          <w:ilvl w:val="1"/>
          <w:numId w:val="26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Suivre la procédure du point B.4)</w:t>
      </w:r>
    </w:p>
    <w:p w14:paraId="06A51CC5" w14:textId="77777777" w:rsidR="00134845" w:rsidRPr="009C3D3D" w:rsidRDefault="00134845" w:rsidP="00134845">
      <w:pPr>
        <w:pStyle w:val="Paragraphedeliste"/>
        <w:ind w:left="1069"/>
        <w:jc w:val="left"/>
        <w:rPr>
          <w:rFonts w:cs="Arial"/>
          <w:szCs w:val="20"/>
          <w:lang w:eastAsia="fr-CH"/>
        </w:rPr>
      </w:pPr>
    </w:p>
    <w:p w14:paraId="2E075AB1" w14:textId="2EDCA4AB" w:rsidR="008D1586" w:rsidRPr="009C3D3D" w:rsidRDefault="008D1586" w:rsidP="008D1586">
      <w:pPr>
        <w:pStyle w:val="Paragraphedeliste"/>
        <w:numPr>
          <w:ilvl w:val="0"/>
          <w:numId w:val="25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>Le point d'accès existe dans la notice bibl</w:t>
      </w:r>
      <w:r w:rsidR="00DC5857" w:rsidRPr="009C3D3D">
        <w:rPr>
          <w:rFonts w:cs="Arial"/>
          <w:szCs w:val="20"/>
          <w:u w:val="single"/>
          <w:lang w:eastAsia="fr-CH"/>
        </w:rPr>
        <w:t>iograph</w:t>
      </w:r>
      <w:r w:rsidR="0089223D">
        <w:rPr>
          <w:rFonts w:cs="Arial"/>
          <w:szCs w:val="20"/>
          <w:u w:val="single"/>
          <w:lang w:eastAsia="fr-CH"/>
        </w:rPr>
        <w:t>iqu</w:t>
      </w:r>
      <w:r w:rsidR="00DC5857" w:rsidRPr="009C3D3D">
        <w:rPr>
          <w:rFonts w:cs="Arial"/>
          <w:szCs w:val="20"/>
          <w:u w:val="single"/>
          <w:lang w:eastAsia="fr-CH"/>
        </w:rPr>
        <w:t>e avec un identifiant RER</w:t>
      </w:r>
      <w:r w:rsidRPr="009C3D3D">
        <w:rPr>
          <w:rFonts w:cs="Arial"/>
          <w:szCs w:val="20"/>
          <w:u w:val="single"/>
          <w:lang w:eastAsia="fr-CH"/>
        </w:rPr>
        <w:t>O</w:t>
      </w:r>
      <w:r w:rsidR="00DC5857" w:rsidRPr="009C3D3D">
        <w:rPr>
          <w:rFonts w:cs="Arial"/>
          <w:szCs w:val="20"/>
          <w:u w:val="single"/>
          <w:lang w:eastAsia="fr-CH"/>
        </w:rPr>
        <w:t xml:space="preserve"> et l'autorité existe dans </w:t>
      </w:r>
      <w:proofErr w:type="spellStart"/>
      <w:r w:rsidR="00DC5857" w:rsidRPr="009C3D3D">
        <w:rPr>
          <w:rFonts w:cs="Arial"/>
          <w:szCs w:val="20"/>
          <w:u w:val="single"/>
          <w:lang w:eastAsia="fr-CH"/>
        </w:rPr>
        <w:t>IdRef</w:t>
      </w:r>
      <w:proofErr w:type="spellEnd"/>
    </w:p>
    <w:p w14:paraId="79D1DBB3" w14:textId="4FA8F918" w:rsidR="008D1586" w:rsidRPr="009C3D3D" w:rsidRDefault="00DC5857" w:rsidP="00134845">
      <w:pPr>
        <w:pStyle w:val="Paragraphedeliste"/>
        <w:numPr>
          <w:ilvl w:val="0"/>
          <w:numId w:val="2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Remplacer </w:t>
      </w:r>
      <w:r w:rsidR="00583255">
        <w:rPr>
          <w:rFonts w:cs="Arial"/>
          <w:szCs w:val="20"/>
          <w:lang w:eastAsia="fr-CH"/>
        </w:rPr>
        <w:t xml:space="preserve">par </w:t>
      </w:r>
      <w:r w:rsidRPr="009C3D3D">
        <w:rPr>
          <w:rFonts w:cs="Arial"/>
          <w:szCs w:val="20"/>
          <w:lang w:eastAsia="fr-CH"/>
        </w:rPr>
        <w:t xml:space="preserve">le point d'accès </w:t>
      </w:r>
      <w:proofErr w:type="spellStart"/>
      <w:r w:rsidRPr="009C3D3D">
        <w:rPr>
          <w:rFonts w:cs="Arial"/>
          <w:szCs w:val="20"/>
          <w:lang w:eastAsia="fr-CH"/>
        </w:rPr>
        <w:t>IdRef</w:t>
      </w:r>
      <w:proofErr w:type="spellEnd"/>
    </w:p>
    <w:p w14:paraId="0B7B75A1" w14:textId="4E7CBF37" w:rsidR="00DC5857" w:rsidRPr="009C3D3D" w:rsidRDefault="00DC5857" w:rsidP="00DC5857">
      <w:pPr>
        <w:pStyle w:val="Paragraphedeliste"/>
        <w:numPr>
          <w:ilvl w:val="0"/>
          <w:numId w:val="28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 xml:space="preserve">Compléter le document </w:t>
      </w:r>
      <w:r w:rsidR="002E50B8" w:rsidRPr="009C3D3D">
        <w:rPr>
          <w:rFonts w:cs="Arial"/>
          <w:szCs w:val="20"/>
          <w:lang w:eastAsia="fr-CH"/>
        </w:rPr>
        <w:t xml:space="preserve">RERO </w:t>
      </w:r>
      <w:hyperlink r:id="rId19" w:anchor="gid=1083063395" w:history="1">
        <w:r w:rsidRPr="009C3D3D">
          <w:rPr>
            <w:rStyle w:val="Lienhypertexte"/>
            <w:rFonts w:cs="Arial"/>
            <w:szCs w:val="20"/>
            <w:lang w:eastAsia="fr-CH"/>
          </w:rPr>
          <w:t>https://docs.google.com/spreadsheets/d/1IUHjB-fnub3zRUiFNt2gGy7gW8l9t0iF/ed</w:t>
        </w:r>
        <w:r w:rsidRPr="009C3D3D">
          <w:rPr>
            <w:rStyle w:val="Lienhypertexte"/>
            <w:rFonts w:cs="Arial"/>
            <w:szCs w:val="20"/>
            <w:lang w:eastAsia="fr-CH"/>
          </w:rPr>
          <w:t>i</w:t>
        </w:r>
        <w:r w:rsidRPr="009C3D3D">
          <w:rPr>
            <w:rStyle w:val="Lienhypertexte"/>
            <w:rFonts w:cs="Arial"/>
            <w:szCs w:val="20"/>
            <w:lang w:eastAsia="fr-CH"/>
          </w:rPr>
          <w:t>t#gid=1083063395</w:t>
        </w:r>
      </w:hyperlink>
      <w:r w:rsidRPr="009C3D3D">
        <w:rPr>
          <w:rFonts w:cs="Arial"/>
          <w:szCs w:val="20"/>
          <w:lang w:eastAsia="fr-CH"/>
        </w:rPr>
        <w:t xml:space="preserve"> onglet "alignements RERO-IDREF"</w:t>
      </w:r>
      <w:r w:rsidR="002E50B8" w:rsidRPr="009C3D3D">
        <w:rPr>
          <w:rFonts w:cs="Arial"/>
          <w:szCs w:val="20"/>
          <w:lang w:eastAsia="fr-CH"/>
        </w:rPr>
        <w:t xml:space="preserve"> (dans la colonne </w:t>
      </w:r>
      <w:r w:rsidR="002C7CA3" w:rsidRPr="009C3D3D">
        <w:rPr>
          <w:rFonts w:cs="Arial"/>
          <w:szCs w:val="20"/>
          <w:lang w:eastAsia="fr-CH"/>
        </w:rPr>
        <w:t>"</w:t>
      </w:r>
      <w:r w:rsidR="002E50B8" w:rsidRPr="009C3D3D">
        <w:rPr>
          <w:rFonts w:cs="Arial"/>
          <w:szCs w:val="20"/>
          <w:lang w:eastAsia="fr-CH"/>
        </w:rPr>
        <w:t>proposé par</w:t>
      </w:r>
      <w:r w:rsidR="002C7CA3" w:rsidRPr="009C3D3D">
        <w:rPr>
          <w:rFonts w:cs="Arial"/>
          <w:szCs w:val="20"/>
          <w:lang w:eastAsia="fr-CH"/>
        </w:rPr>
        <w:t>"</w:t>
      </w:r>
      <w:r w:rsidR="002E50B8" w:rsidRPr="009C3D3D">
        <w:rPr>
          <w:rFonts w:cs="Arial"/>
          <w:szCs w:val="20"/>
          <w:lang w:eastAsia="fr-CH"/>
        </w:rPr>
        <w:t xml:space="preserve"> signer UNIGE/initiales)</w:t>
      </w:r>
    </w:p>
    <w:p w14:paraId="22C08B15" w14:textId="77777777" w:rsidR="005F0743" w:rsidRPr="009C3D3D" w:rsidRDefault="005F0743" w:rsidP="005F0743">
      <w:pPr>
        <w:pStyle w:val="Paragraphedeliste"/>
        <w:ind w:left="1440"/>
        <w:jc w:val="left"/>
        <w:rPr>
          <w:rFonts w:cs="Arial"/>
          <w:szCs w:val="20"/>
          <w:lang w:eastAsia="fr-CH"/>
        </w:rPr>
      </w:pPr>
    </w:p>
    <w:p w14:paraId="19982E94" w14:textId="26D0176E" w:rsidR="00DC5857" w:rsidRPr="009C3D3D" w:rsidRDefault="00DC5857" w:rsidP="00DC5857">
      <w:pPr>
        <w:pStyle w:val="Paragraphedeliste"/>
        <w:numPr>
          <w:ilvl w:val="0"/>
          <w:numId w:val="25"/>
        </w:numPr>
        <w:jc w:val="left"/>
        <w:rPr>
          <w:rFonts w:cs="Arial"/>
          <w:szCs w:val="20"/>
          <w:u w:val="single"/>
          <w:lang w:eastAsia="fr-CH"/>
        </w:rPr>
      </w:pPr>
      <w:r w:rsidRPr="009C3D3D">
        <w:rPr>
          <w:rFonts w:cs="Arial"/>
          <w:szCs w:val="20"/>
          <w:u w:val="single"/>
          <w:lang w:eastAsia="fr-CH"/>
        </w:rPr>
        <w:t xml:space="preserve">Le point d'accès existe dans la notice bibliographique avec un identifiant RERO et l'autorité n'existe pas dans </w:t>
      </w:r>
      <w:proofErr w:type="spellStart"/>
      <w:r w:rsidRPr="009C3D3D">
        <w:rPr>
          <w:rFonts w:cs="Arial"/>
          <w:szCs w:val="20"/>
          <w:u w:val="single"/>
          <w:lang w:eastAsia="fr-CH"/>
        </w:rPr>
        <w:t>IdRef</w:t>
      </w:r>
      <w:proofErr w:type="spellEnd"/>
    </w:p>
    <w:p w14:paraId="54644A04" w14:textId="446062ED" w:rsidR="001969F8" w:rsidRPr="009C3D3D" w:rsidRDefault="001969F8" w:rsidP="00E66552">
      <w:pPr>
        <w:pStyle w:val="Paragraphedeliste"/>
        <w:numPr>
          <w:ilvl w:val="0"/>
          <w:numId w:val="32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Si l'autorité ne correspond pas à un "pot commun"</w:t>
      </w:r>
      <w:r w:rsidR="00583255">
        <w:rPr>
          <w:rFonts w:cs="Arial"/>
          <w:szCs w:val="20"/>
          <w:lang w:eastAsia="fr-CH"/>
        </w:rPr>
        <w:t xml:space="preserve"> dans RERO</w:t>
      </w:r>
      <w:r w:rsidRPr="009C3D3D">
        <w:rPr>
          <w:rFonts w:cs="Arial"/>
          <w:szCs w:val="20"/>
          <w:lang w:eastAsia="fr-CH"/>
        </w:rPr>
        <w:t xml:space="preserve">, compléter le document RERO </w:t>
      </w:r>
      <w:hyperlink r:id="rId20" w:anchor="gid=1083063395" w:history="1">
        <w:r w:rsidRPr="009C3D3D">
          <w:rPr>
            <w:rStyle w:val="Lienhypertexte"/>
            <w:rFonts w:cs="Arial"/>
            <w:szCs w:val="20"/>
            <w:lang w:eastAsia="fr-CH"/>
          </w:rPr>
          <w:t>https://docs.google.com/spreadsheets/d/1IUHjB-fnub3zRUiFNt2gGy7gW8l9t0iF/edit#gid=1083063395</w:t>
        </w:r>
      </w:hyperlink>
      <w:r w:rsidRPr="009C3D3D">
        <w:rPr>
          <w:rFonts w:cs="Arial"/>
          <w:szCs w:val="20"/>
          <w:lang w:eastAsia="fr-CH"/>
        </w:rPr>
        <w:t xml:space="preserve"> onglet "créations IDREF-présents RERO" (dans la colonne "proposé par" signer UNIGE/initiales)</w:t>
      </w:r>
    </w:p>
    <w:p w14:paraId="15DC7078" w14:textId="40F77F48" w:rsidR="001969F8" w:rsidRPr="009C3D3D" w:rsidRDefault="002C7CA3" w:rsidP="00E66552">
      <w:pPr>
        <w:pStyle w:val="Paragraphedeliste"/>
        <w:numPr>
          <w:ilvl w:val="0"/>
          <w:numId w:val="32"/>
        </w:numPr>
        <w:jc w:val="left"/>
        <w:rPr>
          <w:rFonts w:cs="Arial"/>
          <w:szCs w:val="20"/>
          <w:lang w:eastAsia="fr-CH"/>
        </w:rPr>
      </w:pPr>
      <w:r w:rsidRPr="009C3D3D">
        <w:rPr>
          <w:rFonts w:cs="Arial"/>
          <w:szCs w:val="20"/>
          <w:lang w:eastAsia="fr-CH"/>
        </w:rPr>
        <w:t>Si l'autorité est un "pot commun"</w:t>
      </w:r>
      <w:r w:rsidR="00583255">
        <w:rPr>
          <w:rFonts w:cs="Arial"/>
          <w:szCs w:val="20"/>
          <w:lang w:eastAsia="fr-CH"/>
        </w:rPr>
        <w:t xml:space="preserve"> dans RERO</w:t>
      </w:r>
      <w:r w:rsidRPr="009C3D3D">
        <w:rPr>
          <w:rFonts w:cs="Arial"/>
          <w:szCs w:val="20"/>
          <w:lang w:eastAsia="fr-CH"/>
        </w:rPr>
        <w:t>, identifier individuellement le point d'accès dans chaque notice</w:t>
      </w:r>
      <w:r w:rsidR="001969F8" w:rsidRPr="009C3D3D">
        <w:rPr>
          <w:rFonts w:cs="Arial"/>
          <w:szCs w:val="20"/>
          <w:lang w:eastAsia="fr-CH"/>
        </w:rPr>
        <w:t xml:space="preserve"> bibliographique</w:t>
      </w:r>
      <w:r w:rsidR="00583255">
        <w:rPr>
          <w:rFonts w:cs="Arial"/>
          <w:szCs w:val="20"/>
          <w:lang w:eastAsia="fr-CH"/>
        </w:rPr>
        <w:t xml:space="preserve"> dans Alma</w:t>
      </w:r>
      <w:r w:rsidRPr="009C3D3D">
        <w:rPr>
          <w:rFonts w:cs="Arial"/>
          <w:szCs w:val="20"/>
          <w:lang w:eastAsia="fr-CH"/>
        </w:rPr>
        <w:t xml:space="preserve"> (si trop d'occurren</w:t>
      </w:r>
      <w:r w:rsidR="00583255">
        <w:rPr>
          <w:rFonts w:cs="Arial"/>
          <w:szCs w:val="20"/>
          <w:lang w:eastAsia="fr-CH"/>
        </w:rPr>
        <w:t xml:space="preserve">ces, compléter dans le document </w:t>
      </w:r>
      <w:r w:rsidRPr="009C3D3D">
        <w:rPr>
          <w:rFonts w:cs="Arial"/>
          <w:szCs w:val="20"/>
          <w:lang w:eastAsia="fr-CH"/>
        </w:rPr>
        <w:t>UNIGE</w:t>
      </w:r>
      <w:r w:rsidR="00033D88" w:rsidRPr="009C3D3D">
        <w:rPr>
          <w:rFonts w:cs="Arial"/>
          <w:szCs w:val="20"/>
          <w:lang w:eastAsia="fr-CH"/>
        </w:rPr>
        <w:t>, le CODIS se chargera des corrections</w:t>
      </w:r>
      <w:r w:rsidRPr="009C3D3D">
        <w:rPr>
          <w:rFonts w:cs="Arial"/>
          <w:szCs w:val="20"/>
          <w:lang w:eastAsia="fr-CH"/>
        </w:rPr>
        <w:t xml:space="preserve">) </w:t>
      </w:r>
      <w:hyperlink r:id="rId21" w:anchor="gid=1246566444" w:history="1">
        <w:r w:rsidRPr="009C3D3D">
          <w:rPr>
            <w:rStyle w:val="Lienhypertexte"/>
            <w:rFonts w:cs="Arial"/>
            <w:szCs w:val="20"/>
            <w:lang w:eastAsia="fr-CH"/>
          </w:rPr>
          <w:t>https://docs.google.com/spreadsheets/d/1P1c5xm7AGYsFLiEjskXeaRigtcvJJpKnNBzM39fkgXw/edit#gid=1246566444</w:t>
        </w:r>
      </w:hyperlink>
      <w:r w:rsidRPr="009C3D3D">
        <w:rPr>
          <w:rFonts w:cs="Arial"/>
          <w:szCs w:val="20"/>
          <w:lang w:eastAsia="fr-CH"/>
        </w:rPr>
        <w:t xml:space="preserve"> </w:t>
      </w:r>
      <w:r w:rsidR="00E80233" w:rsidRPr="009C3D3D">
        <w:rPr>
          <w:rFonts w:cs="Arial"/>
          <w:szCs w:val="20"/>
          <w:lang w:eastAsia="fr-CH"/>
        </w:rPr>
        <w:t xml:space="preserve"> </w:t>
      </w:r>
      <w:r w:rsidR="00033D88" w:rsidRPr="009C3D3D">
        <w:rPr>
          <w:rFonts w:cs="Arial"/>
          <w:szCs w:val="20"/>
          <w:lang w:eastAsia="fr-CH"/>
        </w:rPr>
        <w:br/>
      </w:r>
    </w:p>
    <w:p w14:paraId="7DF71887" w14:textId="77777777" w:rsidR="00B57B11" w:rsidRDefault="00B57B11">
      <w:pPr>
        <w:spacing w:after="0"/>
        <w:jc w:val="left"/>
        <w:rPr>
          <w:rFonts w:cs="Arial"/>
          <w:sz w:val="22"/>
          <w:lang w:eastAsia="fr-CH"/>
        </w:rPr>
      </w:pPr>
      <w:r>
        <w:rPr>
          <w:rFonts w:cs="Arial"/>
          <w:sz w:val="22"/>
          <w:lang w:eastAsia="fr-CH"/>
        </w:rPr>
        <w:br w:type="page"/>
      </w:r>
    </w:p>
    <w:p w14:paraId="0203B258" w14:textId="2C98854D" w:rsidR="00B57B11" w:rsidRDefault="00B57B11" w:rsidP="00B57B11">
      <w:pPr>
        <w:jc w:val="left"/>
        <w:rPr>
          <w:rFonts w:cs="Arial"/>
          <w:sz w:val="22"/>
          <w:lang w:eastAsia="fr-CH"/>
        </w:rPr>
      </w:pPr>
      <w:r w:rsidRPr="00B57B11">
        <w:rPr>
          <w:rFonts w:cs="Arial"/>
          <w:b/>
          <w:sz w:val="22"/>
          <w:lang w:eastAsia="fr-CH"/>
        </w:rPr>
        <w:lastRenderedPageBreak/>
        <w:t xml:space="preserve">D. </w:t>
      </w:r>
      <w:r>
        <w:rPr>
          <w:rFonts w:cs="Arial"/>
          <w:b/>
          <w:sz w:val="22"/>
          <w:lang w:eastAsia="fr-CH"/>
        </w:rPr>
        <w:t>Astuces pour la recherche</w:t>
      </w:r>
      <w:r w:rsidRPr="00B57B11">
        <w:rPr>
          <w:rFonts w:cs="Arial"/>
          <w:b/>
          <w:sz w:val="22"/>
          <w:lang w:eastAsia="fr-CH"/>
        </w:rPr>
        <w:t xml:space="preserve"> </w:t>
      </w:r>
      <w:r w:rsidRPr="00B57B11">
        <w:rPr>
          <w:rFonts w:cs="Arial"/>
          <w:b/>
          <w:sz w:val="22"/>
          <w:lang w:eastAsia="fr-CH"/>
        </w:rPr>
        <w:br/>
      </w:r>
    </w:p>
    <w:p w14:paraId="181F8FE9" w14:textId="38425527" w:rsidR="00DC5857" w:rsidRPr="0021315B" w:rsidRDefault="00033D88" w:rsidP="00B57B11">
      <w:pPr>
        <w:pStyle w:val="Paragraphedeliste"/>
        <w:ind w:left="0"/>
        <w:jc w:val="left"/>
        <w:rPr>
          <w:rFonts w:cs="Arial"/>
          <w:szCs w:val="20"/>
          <w:lang w:eastAsia="fr-CH"/>
        </w:rPr>
      </w:pPr>
      <w:r w:rsidRPr="0021315B">
        <w:rPr>
          <w:rFonts w:cs="Arial"/>
          <w:szCs w:val="20"/>
          <w:lang w:eastAsia="fr-CH"/>
        </w:rPr>
        <w:t>Pour rechercher les notices bibliographiques liées à une autorité RERO</w:t>
      </w:r>
      <w:r w:rsidR="00B57B11" w:rsidRPr="0021315B">
        <w:rPr>
          <w:rFonts w:cs="Arial"/>
          <w:szCs w:val="20"/>
          <w:lang w:eastAsia="fr-CH"/>
        </w:rPr>
        <w:t xml:space="preserve"> dans Alma</w:t>
      </w:r>
      <w:r w:rsidRPr="0021315B">
        <w:rPr>
          <w:rFonts w:cs="Arial"/>
          <w:szCs w:val="20"/>
          <w:lang w:eastAsia="fr-CH"/>
        </w:rPr>
        <w:t>,</w:t>
      </w:r>
      <w:r w:rsidR="004A6CE5" w:rsidRPr="0021315B">
        <w:rPr>
          <w:rFonts w:cs="Arial"/>
          <w:szCs w:val="20"/>
          <w:lang w:eastAsia="fr-CH"/>
        </w:rPr>
        <w:t xml:space="preserve"> notamment pour vérifier le nombre d'occurrences: </w:t>
      </w:r>
      <w:r w:rsidRPr="0021315B">
        <w:rPr>
          <w:rFonts w:cs="Arial"/>
          <w:szCs w:val="20"/>
          <w:lang w:eastAsia="fr-CH"/>
        </w:rPr>
        <w:t xml:space="preserve">recherche avancée Tous les titres </w:t>
      </w:r>
      <w:r w:rsidRPr="0021315B">
        <w:rPr>
          <w:szCs w:val="20"/>
          <w:lang w:eastAsia="fr-CH"/>
        </w:rPr>
        <w:sym w:font="Wingdings" w:char="F0E0"/>
      </w:r>
      <w:r w:rsidRPr="0021315B">
        <w:rPr>
          <w:rFonts w:cs="Arial"/>
          <w:szCs w:val="20"/>
          <w:lang w:eastAsia="fr-CH"/>
        </w:rPr>
        <w:t xml:space="preserve"> Zone Réseau </w:t>
      </w:r>
      <w:r w:rsidRPr="0021315B">
        <w:rPr>
          <w:szCs w:val="20"/>
          <w:lang w:eastAsia="fr-CH"/>
        </w:rPr>
        <w:sym w:font="Wingdings" w:char="F0E0"/>
      </w:r>
      <w:r w:rsidRPr="0021315B">
        <w:rPr>
          <w:rFonts w:cs="Arial"/>
          <w:szCs w:val="20"/>
          <w:lang w:eastAsia="fr-CH"/>
        </w:rPr>
        <w:t xml:space="preserve"> Id Autorité </w:t>
      </w:r>
      <w:r w:rsidRPr="0021315B">
        <w:rPr>
          <w:szCs w:val="20"/>
          <w:lang w:eastAsia="fr-CH"/>
        </w:rPr>
        <w:sym w:font="Wingdings" w:char="F0E0"/>
      </w:r>
      <w:r w:rsidRPr="0021315B">
        <w:rPr>
          <w:rFonts w:cs="Arial"/>
          <w:szCs w:val="20"/>
          <w:lang w:eastAsia="fr-CH"/>
        </w:rPr>
        <w:t xml:space="preserve"> Numéro RERO</w:t>
      </w:r>
    </w:p>
    <w:p w14:paraId="53B67616" w14:textId="77777777" w:rsidR="00B57B11" w:rsidRPr="001969F8" w:rsidRDefault="00B57B11" w:rsidP="001969F8">
      <w:pPr>
        <w:jc w:val="left"/>
        <w:rPr>
          <w:rFonts w:cs="Arial"/>
          <w:sz w:val="22"/>
          <w:lang w:eastAsia="fr-CH"/>
        </w:rPr>
      </w:pPr>
    </w:p>
    <w:p w14:paraId="7E209634" w14:textId="12280C69" w:rsidR="00B57B11" w:rsidRDefault="00B57B11" w:rsidP="005F0743">
      <w:pPr>
        <w:jc w:val="left"/>
        <w:rPr>
          <w:noProof/>
          <w:lang w:val="fr-CH" w:eastAsia="fr-CH"/>
        </w:rPr>
      </w:pPr>
      <w:r>
        <w:rPr>
          <w:noProof/>
          <w:lang w:val="fr-CH" w:eastAsia="fr-CH"/>
        </w:rPr>
        <w:drawing>
          <wp:inline distT="0" distB="0" distL="0" distR="0" wp14:anchorId="2570D271" wp14:editId="19E41316">
            <wp:extent cx="5669915" cy="640080"/>
            <wp:effectExtent l="0" t="0" r="6985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8B86" w14:textId="77777777" w:rsidR="008138AF" w:rsidRDefault="008138AF" w:rsidP="005F0743">
      <w:pPr>
        <w:jc w:val="left"/>
        <w:rPr>
          <w:rFonts w:cs="Arial"/>
          <w:sz w:val="22"/>
          <w:lang w:val="fr-CH" w:eastAsia="fr-CH"/>
        </w:rPr>
      </w:pPr>
    </w:p>
    <w:p w14:paraId="0B92A893" w14:textId="323254F6" w:rsidR="00A71022" w:rsidRPr="0021315B" w:rsidRDefault="00B57B11" w:rsidP="005F0743">
      <w:pPr>
        <w:jc w:val="left"/>
        <w:rPr>
          <w:rFonts w:cs="Arial"/>
          <w:szCs w:val="20"/>
          <w:lang w:eastAsia="fr-CH"/>
        </w:rPr>
      </w:pPr>
      <w:r w:rsidRPr="0021315B">
        <w:rPr>
          <w:rFonts w:cs="Arial"/>
          <w:szCs w:val="20"/>
          <w:lang w:eastAsia="fr-CH"/>
        </w:rPr>
        <w:t>Pour rechercher une autorité RERO</w:t>
      </w:r>
      <w:r w:rsidR="008138AF" w:rsidRPr="0021315B">
        <w:rPr>
          <w:rFonts w:cs="Arial"/>
          <w:szCs w:val="20"/>
          <w:lang w:eastAsia="fr-CH"/>
        </w:rPr>
        <w:t xml:space="preserve"> par son numéro </w:t>
      </w:r>
      <w:r w:rsidR="004A6CE5" w:rsidRPr="0021315B">
        <w:rPr>
          <w:rFonts w:cs="Arial"/>
          <w:szCs w:val="20"/>
          <w:lang w:eastAsia="fr-CH"/>
        </w:rPr>
        <w:t>sans passer par Virtua</w:t>
      </w:r>
      <w:r w:rsidR="008138AF" w:rsidRPr="0021315B">
        <w:rPr>
          <w:rFonts w:cs="Arial"/>
          <w:szCs w:val="20"/>
          <w:lang w:eastAsia="fr-CH"/>
        </w:rPr>
        <w:t xml:space="preserve">: </w:t>
      </w:r>
      <w:hyperlink r:id="rId23" w:history="1">
        <w:r w:rsidR="008138AF" w:rsidRPr="0021315B">
          <w:rPr>
            <w:rStyle w:val="Lienhypertexte"/>
            <w:rFonts w:cs="Arial"/>
            <w:szCs w:val="20"/>
            <w:lang w:eastAsia="fr-CH"/>
          </w:rPr>
          <w:t>http://data.rero.ch/</w:t>
        </w:r>
      </w:hyperlink>
    </w:p>
    <w:p w14:paraId="5F829D31" w14:textId="74217938" w:rsidR="002856E4" w:rsidRPr="0021315B" w:rsidRDefault="00B57B11" w:rsidP="005F0743">
      <w:pPr>
        <w:jc w:val="left"/>
        <w:rPr>
          <w:rFonts w:cs="Arial"/>
          <w:szCs w:val="20"/>
          <w:lang w:eastAsia="fr-CH"/>
        </w:rPr>
      </w:pPr>
      <w:r w:rsidRPr="0021315B">
        <w:rPr>
          <w:rFonts w:cs="Arial"/>
          <w:szCs w:val="20"/>
          <w:lang w:eastAsia="fr-CH"/>
        </w:rPr>
        <w:t xml:space="preserve">Exemple: </w:t>
      </w:r>
      <w:hyperlink r:id="rId24" w:history="1">
        <w:r w:rsidR="002856E4" w:rsidRPr="0021315B">
          <w:rPr>
            <w:rStyle w:val="Lienhypertexte"/>
            <w:rFonts w:cs="Arial"/>
            <w:szCs w:val="20"/>
            <w:lang w:eastAsia="fr-CH"/>
          </w:rPr>
          <w:t>http://data.rero.ch/02-A020260472</w:t>
        </w:r>
      </w:hyperlink>
    </w:p>
    <w:p w14:paraId="02828034" w14:textId="44264C7B" w:rsidR="002856E4" w:rsidRPr="0021315B" w:rsidRDefault="002856E4" w:rsidP="005F0743">
      <w:pPr>
        <w:jc w:val="left"/>
        <w:rPr>
          <w:rFonts w:cs="Arial"/>
          <w:szCs w:val="20"/>
          <w:lang w:eastAsia="fr-CH"/>
        </w:rPr>
      </w:pPr>
      <w:r w:rsidRPr="0021315B">
        <w:rPr>
          <w:rFonts w:cs="Arial"/>
          <w:szCs w:val="20"/>
          <w:lang w:eastAsia="fr-CH"/>
        </w:rPr>
        <w:t xml:space="preserve">La présence d'un champ 024 dans l'autorité RERO, indique que la notice est alignée avec </w:t>
      </w:r>
      <w:proofErr w:type="spellStart"/>
      <w:r w:rsidRPr="0021315B">
        <w:rPr>
          <w:rFonts w:cs="Arial"/>
          <w:szCs w:val="20"/>
          <w:lang w:eastAsia="fr-CH"/>
        </w:rPr>
        <w:t>IdRef</w:t>
      </w:r>
      <w:proofErr w:type="spellEnd"/>
      <w:r w:rsidRPr="0021315B">
        <w:rPr>
          <w:rFonts w:cs="Arial"/>
          <w:szCs w:val="20"/>
          <w:lang w:eastAsia="fr-CH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60"/>
        <w:gridCol w:w="160"/>
        <w:gridCol w:w="1903"/>
      </w:tblGrid>
      <w:tr w:rsidR="002856E4" w:rsidRPr="0021315B" w14:paraId="61378D7A" w14:textId="77777777" w:rsidTr="002856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C58AC" w14:textId="77777777" w:rsidR="002856E4" w:rsidRPr="0021315B" w:rsidRDefault="002856E4" w:rsidP="002856E4">
            <w:pPr>
              <w:spacing w:after="0"/>
              <w:jc w:val="left"/>
              <w:rPr>
                <w:rFonts w:ascii="Times New Roman" w:hAnsi="Times New Roman"/>
                <w:szCs w:val="20"/>
                <w:lang w:val="fr-CH" w:eastAsia="fr-CH"/>
              </w:rPr>
            </w:pPr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 xml:space="preserve">024 </w:t>
            </w:r>
          </w:p>
        </w:tc>
        <w:tc>
          <w:tcPr>
            <w:tcW w:w="0" w:type="auto"/>
            <w:vAlign w:val="center"/>
            <w:hideMark/>
          </w:tcPr>
          <w:p w14:paraId="02D28419" w14:textId="77777777" w:rsidR="002856E4" w:rsidRPr="0021315B" w:rsidRDefault="002856E4" w:rsidP="002856E4">
            <w:pPr>
              <w:spacing w:after="0"/>
              <w:jc w:val="left"/>
              <w:rPr>
                <w:rFonts w:ascii="Times New Roman" w:hAnsi="Times New Roman"/>
                <w:szCs w:val="20"/>
                <w:lang w:val="fr-CH" w:eastAsia="fr-CH"/>
              </w:rPr>
            </w:pPr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1225CBE" w14:textId="77777777" w:rsidR="002856E4" w:rsidRPr="0021315B" w:rsidRDefault="002856E4" w:rsidP="002856E4">
            <w:pPr>
              <w:spacing w:after="0"/>
              <w:jc w:val="left"/>
              <w:rPr>
                <w:rFonts w:ascii="Times New Roman" w:hAnsi="Times New Roman"/>
                <w:szCs w:val="20"/>
                <w:lang w:val="fr-CH" w:eastAsia="fr-CH"/>
              </w:rPr>
            </w:pPr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 xml:space="preserve">_ </w:t>
            </w:r>
          </w:p>
        </w:tc>
        <w:tc>
          <w:tcPr>
            <w:tcW w:w="0" w:type="auto"/>
            <w:vAlign w:val="center"/>
            <w:hideMark/>
          </w:tcPr>
          <w:p w14:paraId="7E4CBE90" w14:textId="77777777" w:rsidR="002856E4" w:rsidRPr="0021315B" w:rsidRDefault="002856E4" w:rsidP="002856E4">
            <w:pPr>
              <w:spacing w:after="0"/>
              <w:jc w:val="left"/>
              <w:rPr>
                <w:rFonts w:ascii="Times New Roman" w:hAnsi="Times New Roman"/>
                <w:szCs w:val="20"/>
                <w:lang w:val="fr-CH" w:eastAsia="fr-CH"/>
              </w:rPr>
            </w:pPr>
            <w:r w:rsidRPr="0021315B">
              <w:rPr>
                <w:rFonts w:ascii="Times New Roman" w:hAnsi="Times New Roman"/>
                <w:b/>
                <w:bCs/>
                <w:szCs w:val="20"/>
                <w:lang w:val="fr-CH" w:eastAsia="fr-CH"/>
              </w:rPr>
              <w:t>$a</w:t>
            </w:r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 xml:space="preserve"> 164296344 </w:t>
            </w:r>
            <w:r w:rsidRPr="0021315B">
              <w:rPr>
                <w:rFonts w:ascii="Times New Roman" w:hAnsi="Times New Roman"/>
                <w:b/>
                <w:bCs/>
                <w:szCs w:val="20"/>
                <w:lang w:val="fr-CH" w:eastAsia="fr-CH"/>
              </w:rPr>
              <w:t>$2</w:t>
            </w:r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 xml:space="preserve"> </w:t>
            </w:r>
            <w:proofErr w:type="spellStart"/>
            <w:r w:rsidRPr="0021315B">
              <w:rPr>
                <w:rFonts w:ascii="Times New Roman" w:hAnsi="Times New Roman"/>
                <w:szCs w:val="20"/>
                <w:lang w:val="fr-CH" w:eastAsia="fr-CH"/>
              </w:rPr>
              <w:t>idref</w:t>
            </w:r>
            <w:proofErr w:type="spellEnd"/>
          </w:p>
        </w:tc>
      </w:tr>
    </w:tbl>
    <w:p w14:paraId="7725C819" w14:textId="2CFD0A57" w:rsidR="00B57B11" w:rsidRPr="005F0743" w:rsidRDefault="00B57B11" w:rsidP="005F0743">
      <w:pPr>
        <w:jc w:val="left"/>
        <w:rPr>
          <w:rFonts w:cs="Arial"/>
          <w:sz w:val="22"/>
          <w:lang w:eastAsia="fr-CH"/>
        </w:rPr>
      </w:pPr>
      <w:r>
        <w:rPr>
          <w:rFonts w:cs="Arial"/>
          <w:sz w:val="22"/>
          <w:lang w:eastAsia="fr-CH"/>
        </w:rPr>
        <w:t xml:space="preserve"> </w:t>
      </w:r>
    </w:p>
    <w:bookmarkEnd w:id="0"/>
    <w:bookmarkEnd w:id="1"/>
    <w:sectPr w:rsidR="00B57B11" w:rsidRPr="005F0743" w:rsidSect="001C2444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417" w:right="1417" w:bottom="1417" w:left="1560" w:header="680" w:footer="9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3B6E" w14:textId="77777777" w:rsidR="00B20294" w:rsidRDefault="00B20294">
      <w:r>
        <w:separator/>
      </w:r>
    </w:p>
  </w:endnote>
  <w:endnote w:type="continuationSeparator" w:id="0">
    <w:p w14:paraId="00CD3349" w14:textId="77777777" w:rsidR="00B20294" w:rsidRDefault="00B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2FD2" w14:textId="77777777" w:rsidR="004E1753" w:rsidRDefault="004E1753" w:rsidP="004E1753">
    <w:pPr>
      <w:pStyle w:val="En-tte"/>
      <w:spacing w:after="0" w:line="240" w:lineRule="auto"/>
      <w:rPr>
        <w:sz w:val="20"/>
        <w:szCs w:val="20"/>
      </w:rPr>
    </w:pPr>
  </w:p>
  <w:p w14:paraId="01CE7AA3" w14:textId="77777777" w:rsidR="004E1753" w:rsidRDefault="00752EC3" w:rsidP="004E1753">
    <w:pPr>
      <w:pStyle w:val="En-tte"/>
      <w:spacing w:after="0" w:line="240" w:lineRule="auto"/>
      <w:rPr>
        <w:sz w:val="20"/>
        <w:szCs w:val="20"/>
      </w:rPr>
    </w:pPr>
    <w:r>
      <w:rPr>
        <w:sz w:val="20"/>
        <w:szCs w:val="20"/>
      </w:rPr>
      <w:pict w14:anchorId="0B9E6484">
        <v:rect id="_x0000_i1025" style="width:453.6pt;height:1pt" o:hralign="center" o:hrstd="t" o:hrnoshade="t" o:hr="t" fillcolor="#cf0063" stroked="f"/>
      </w:pict>
    </w:r>
  </w:p>
  <w:p w14:paraId="69436F8B" w14:textId="77777777" w:rsidR="00A3080B" w:rsidRDefault="004E1753" w:rsidP="00A3080B">
    <w:pPr>
      <w:pStyle w:val="En-tte"/>
      <w:spacing w:after="0" w:line="240" w:lineRule="auto"/>
      <w:rPr>
        <w:sz w:val="20"/>
        <w:szCs w:val="20"/>
      </w:rPr>
    </w:pPr>
    <w:r>
      <w:rPr>
        <w:sz w:val="20"/>
        <w:szCs w:val="20"/>
      </w:rPr>
      <w:t>Division de l’information scientifique (DIS)</w:t>
    </w:r>
  </w:p>
  <w:p w14:paraId="5B1B0768" w14:textId="15996865" w:rsidR="00415825" w:rsidRPr="006D40BD" w:rsidRDefault="00A3080B" w:rsidP="00A3080B">
    <w:pPr>
      <w:pStyle w:val="En-tte"/>
      <w:spacing w:after="0" w:line="240" w:lineRule="auto"/>
      <w:rPr>
        <w:sz w:val="20"/>
        <w:szCs w:val="20"/>
      </w:rPr>
    </w:pPr>
    <w:r w:rsidRPr="00A3080B">
      <w:rPr>
        <w:b/>
        <w:sz w:val="20"/>
        <w:szCs w:val="20"/>
      </w:rPr>
      <w:t>Projet SLSP-BUNIGE</w:t>
    </w:r>
    <w:r w:rsidR="006B780B">
      <w:rPr>
        <w:b/>
        <w:sz w:val="20"/>
        <w:szCs w:val="20"/>
      </w:rPr>
      <w:t xml:space="preserve"> (</w:t>
    </w:r>
    <w:r w:rsidR="00C54A9F">
      <w:rPr>
        <w:b/>
        <w:sz w:val="20"/>
        <w:szCs w:val="20"/>
      </w:rPr>
      <w:t>mars 2021</w:t>
    </w:r>
    <w:r w:rsidR="006B780B">
      <w:rPr>
        <w:b/>
        <w:sz w:val="20"/>
        <w:szCs w:val="20"/>
      </w:rPr>
      <w:t>)</w:t>
    </w:r>
    <w:r w:rsidR="004E1753">
      <w:rPr>
        <w:sz w:val="20"/>
        <w:szCs w:val="20"/>
      </w:rPr>
      <w:tab/>
    </w:r>
    <w:r w:rsidR="004E1753">
      <w:rPr>
        <w:sz w:val="20"/>
        <w:szCs w:val="20"/>
      </w:rPr>
      <w:tab/>
    </w:r>
    <w:r w:rsidR="004E1753" w:rsidRPr="00B348AB">
      <w:rPr>
        <w:sz w:val="20"/>
        <w:szCs w:val="20"/>
      </w:rPr>
      <w:fldChar w:fldCharType="begin"/>
    </w:r>
    <w:r w:rsidR="004E1753" w:rsidRPr="00B348AB">
      <w:rPr>
        <w:sz w:val="20"/>
        <w:szCs w:val="20"/>
      </w:rPr>
      <w:instrText>PAGE   \* MERGEFORMAT</w:instrText>
    </w:r>
    <w:r w:rsidR="004E1753" w:rsidRPr="00B348AB">
      <w:rPr>
        <w:sz w:val="20"/>
        <w:szCs w:val="20"/>
      </w:rPr>
      <w:fldChar w:fldCharType="separate"/>
    </w:r>
    <w:r w:rsidR="00752EC3">
      <w:rPr>
        <w:noProof/>
        <w:sz w:val="20"/>
        <w:szCs w:val="20"/>
      </w:rPr>
      <w:t>5</w:t>
    </w:r>
    <w:r w:rsidR="004E1753" w:rsidRPr="00B348AB">
      <w:rPr>
        <w:sz w:val="20"/>
        <w:szCs w:val="20"/>
      </w:rPr>
      <w:fldChar w:fldCharType="end"/>
    </w:r>
    <w:r w:rsidR="004E1753">
      <w:rPr>
        <w:sz w:val="20"/>
        <w:szCs w:val="20"/>
      </w:rPr>
      <w:t>/</w:t>
    </w:r>
    <w:r w:rsidR="004E1753">
      <w:rPr>
        <w:sz w:val="20"/>
        <w:szCs w:val="20"/>
      </w:rPr>
      <w:fldChar w:fldCharType="begin"/>
    </w:r>
    <w:r w:rsidR="004E1753">
      <w:rPr>
        <w:sz w:val="20"/>
        <w:szCs w:val="20"/>
      </w:rPr>
      <w:instrText xml:space="preserve"> NUMPAGES  \# "0" \* Arabic  \* MERGEFORMAT </w:instrText>
    </w:r>
    <w:r w:rsidR="004E1753">
      <w:rPr>
        <w:sz w:val="20"/>
        <w:szCs w:val="20"/>
      </w:rPr>
      <w:fldChar w:fldCharType="separate"/>
    </w:r>
    <w:r w:rsidR="00752EC3">
      <w:rPr>
        <w:noProof/>
        <w:sz w:val="20"/>
        <w:szCs w:val="20"/>
      </w:rPr>
      <w:t>5</w:t>
    </w:r>
    <w:r w:rsidR="004E1753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530C" w14:textId="77777777" w:rsidR="004E1753" w:rsidRPr="004E1753" w:rsidRDefault="004E1753" w:rsidP="004E1753">
    <w:pPr>
      <w:tabs>
        <w:tab w:val="center" w:pos="4536"/>
        <w:tab w:val="right" w:pos="9072"/>
      </w:tabs>
      <w:spacing w:after="0"/>
      <w:rPr>
        <w:szCs w:val="20"/>
      </w:rPr>
    </w:pPr>
  </w:p>
  <w:p w14:paraId="2408CB54" w14:textId="77777777" w:rsidR="004E1753" w:rsidRPr="004E1753" w:rsidRDefault="00752EC3" w:rsidP="004E1753">
    <w:pPr>
      <w:tabs>
        <w:tab w:val="center" w:pos="4536"/>
        <w:tab w:val="right" w:pos="9072"/>
      </w:tabs>
      <w:spacing w:after="0"/>
      <w:rPr>
        <w:szCs w:val="20"/>
      </w:rPr>
    </w:pPr>
    <w:r>
      <w:rPr>
        <w:szCs w:val="20"/>
      </w:rPr>
      <w:pict w14:anchorId="2AC1CEC0">
        <v:rect id="_x0000_i1026" style="width:453.6pt;height:1pt" o:hralign="center" o:hrstd="t" o:hrnoshade="t" o:hr="t" fillcolor="#cf0063" stroked="f"/>
      </w:pict>
    </w:r>
  </w:p>
  <w:p w14:paraId="006D1270" w14:textId="77777777" w:rsidR="00B348AB" w:rsidRDefault="004E1753" w:rsidP="00A3080B">
    <w:pPr>
      <w:pStyle w:val="En-tte"/>
      <w:spacing w:after="0" w:line="240" w:lineRule="auto"/>
      <w:rPr>
        <w:sz w:val="20"/>
        <w:szCs w:val="20"/>
      </w:rPr>
    </w:pPr>
    <w:r w:rsidRPr="004E1753">
      <w:rPr>
        <w:sz w:val="20"/>
        <w:szCs w:val="20"/>
      </w:rPr>
      <w:t>Division de l’information scientifique (DIS)</w:t>
    </w:r>
  </w:p>
  <w:p w14:paraId="7368F9A6" w14:textId="77777777" w:rsidR="00A3080B" w:rsidRPr="00A3080B" w:rsidRDefault="00A3080B" w:rsidP="00A3080B">
    <w:pPr>
      <w:spacing w:after="0"/>
      <w:rPr>
        <w:szCs w:val="20"/>
      </w:rPr>
    </w:pPr>
    <w:r w:rsidRPr="00A3080B">
      <w:rPr>
        <w:b/>
        <w:iCs/>
        <w:szCs w:val="20"/>
      </w:rPr>
      <w:t>Projet SLSP-BUNIGE</w:t>
    </w:r>
    <w:r w:rsidR="006B780B">
      <w:rPr>
        <w:b/>
        <w:iCs/>
        <w:szCs w:val="20"/>
      </w:rPr>
      <w:t xml:space="preserve"> (</w:t>
    </w:r>
    <w:r w:rsidR="004514A6">
      <w:rPr>
        <w:b/>
        <w:iCs/>
        <w:szCs w:val="20"/>
      </w:rPr>
      <w:t>mars</w:t>
    </w:r>
    <w:r w:rsidR="006B780B">
      <w:rPr>
        <w:b/>
        <w:iCs/>
        <w:szCs w:val="20"/>
      </w:rPr>
      <w:t xml:space="preserve"> 202</w:t>
    </w:r>
    <w:r w:rsidR="004514A6">
      <w:rPr>
        <w:b/>
        <w:iCs/>
        <w:szCs w:val="20"/>
      </w:rPr>
      <w:t>1</w:t>
    </w:r>
    <w:r w:rsidR="006B780B">
      <w:rPr>
        <w:b/>
        <w:iCs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CA5D" w14:textId="77777777" w:rsidR="00B20294" w:rsidRDefault="00B20294">
      <w:r>
        <w:separator/>
      </w:r>
    </w:p>
  </w:footnote>
  <w:footnote w:type="continuationSeparator" w:id="0">
    <w:p w14:paraId="420A7A80" w14:textId="77777777" w:rsidR="00B20294" w:rsidRDefault="00B2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E776" w14:textId="1302B35B" w:rsidR="000C0A62" w:rsidRPr="00F445FA" w:rsidRDefault="00FC5220" w:rsidP="00F445FA">
    <w:pPr>
      <w:tabs>
        <w:tab w:val="right" w:pos="9072"/>
      </w:tabs>
      <w:spacing w:after="0"/>
      <w:ind w:left="2410"/>
      <w:jc w:val="right"/>
      <w:rPr>
        <w:rStyle w:val="Numrodepage"/>
        <w:szCs w:val="20"/>
      </w:rPr>
    </w:pPr>
    <w:r w:rsidRPr="00F445FA">
      <w:rPr>
        <w:rStyle w:val="Numrodepage"/>
        <w:szCs w:val="20"/>
      </w:rPr>
      <w:fldChar w:fldCharType="begin"/>
    </w:r>
    <w:r w:rsidRPr="00F445FA">
      <w:rPr>
        <w:rStyle w:val="Numrodepage"/>
        <w:szCs w:val="20"/>
      </w:rPr>
      <w:instrText xml:space="preserve"> STYLEREF  "Titre du rapport"  \* MERGEFORMAT </w:instrText>
    </w:r>
    <w:r w:rsidRPr="00F445FA">
      <w:rPr>
        <w:rStyle w:val="Numrodepage"/>
        <w:szCs w:val="20"/>
      </w:rPr>
      <w:fldChar w:fldCharType="separate"/>
    </w:r>
    <w:r w:rsidR="00752EC3">
      <w:rPr>
        <w:rStyle w:val="Numrodepage"/>
        <w:noProof/>
        <w:szCs w:val="20"/>
      </w:rPr>
      <w:t>Workflow IdRef (valable jusqu'à la fermeture de RERO-Virtua)</w:t>
    </w:r>
    <w:r w:rsidRPr="00F445FA">
      <w:rPr>
        <w:rStyle w:val="Numrodepage"/>
        <w:szCs w:val="20"/>
      </w:rPr>
      <w:fldChar w:fldCharType="end"/>
    </w:r>
  </w:p>
  <w:p w14:paraId="740E6997" w14:textId="77777777" w:rsidR="009921A5" w:rsidRPr="00F445FA" w:rsidRDefault="009921A5" w:rsidP="00F445FA">
    <w:pPr>
      <w:tabs>
        <w:tab w:val="right" w:pos="9072"/>
      </w:tabs>
      <w:spacing w:after="240"/>
      <w:ind w:left="2410"/>
      <w:rPr>
        <w:szCs w:val="20"/>
      </w:rPr>
    </w:pPr>
    <w:r w:rsidRPr="00F445FA">
      <w:rPr>
        <w:b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10D6" w14:textId="77777777" w:rsidR="0088144A" w:rsidRDefault="00E37E42" w:rsidP="0088144A">
    <w:pPr>
      <w:pStyle w:val="En-tte"/>
      <w:tabs>
        <w:tab w:val="clear" w:pos="4536"/>
        <w:tab w:val="clear" w:pos="9072"/>
      </w:tabs>
      <w:spacing w:line="240" w:lineRule="auto"/>
      <w:ind w:right="72"/>
      <w:rPr>
        <w:b/>
        <w:sz w:val="22"/>
        <w:szCs w:val="22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5682DB6B" wp14:editId="75286BF0">
          <wp:simplePos x="0" y="0"/>
          <wp:positionH relativeFrom="column">
            <wp:posOffset>0</wp:posOffset>
          </wp:positionH>
          <wp:positionV relativeFrom="paragraph">
            <wp:posOffset>-180340</wp:posOffset>
          </wp:positionV>
          <wp:extent cx="2122805" cy="1009650"/>
          <wp:effectExtent l="0" t="0" r="0" b="0"/>
          <wp:wrapSquare wrapText="bothSides"/>
          <wp:docPr id="10" name="Image 15" descr="dis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dis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108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72D8"/>
    <w:multiLevelType w:val="hybridMultilevel"/>
    <w:tmpl w:val="6CCA1456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314224"/>
    <w:multiLevelType w:val="hybridMultilevel"/>
    <w:tmpl w:val="62248C9A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D04AD7"/>
    <w:multiLevelType w:val="hybridMultilevel"/>
    <w:tmpl w:val="BA32C372"/>
    <w:lvl w:ilvl="0" w:tplc="9A402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211DE"/>
    <w:multiLevelType w:val="hybridMultilevel"/>
    <w:tmpl w:val="6CB4D214"/>
    <w:lvl w:ilvl="0" w:tplc="EAC890B2">
      <w:start w:val="90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07BBF"/>
    <w:multiLevelType w:val="hybridMultilevel"/>
    <w:tmpl w:val="38D00E2C"/>
    <w:lvl w:ilvl="0" w:tplc="3CBEB262">
      <w:start w:val="1"/>
      <w:numFmt w:val="decimal"/>
      <w:pStyle w:val="Titre4"/>
      <w:lvlText w:val="%1.1.1.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47B"/>
    <w:multiLevelType w:val="hybridMultilevel"/>
    <w:tmpl w:val="4A38CF56"/>
    <w:lvl w:ilvl="0" w:tplc="73F0278E">
      <w:start w:val="1"/>
      <w:numFmt w:val="decimal"/>
      <w:lvlText w:val="%1.1 "/>
      <w:lvlJc w:val="left"/>
      <w:pPr>
        <w:ind w:left="717" w:hanging="360"/>
      </w:pPr>
      <w:rPr>
        <w:rFonts w:ascii="Arial" w:hAnsi="Arial" w:hint="default"/>
        <w:b/>
        <w:i w:val="0"/>
        <w:color w:val="auto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29D7"/>
    <w:multiLevelType w:val="hybridMultilevel"/>
    <w:tmpl w:val="7CE4D14C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9A59B3"/>
    <w:multiLevelType w:val="hybridMultilevel"/>
    <w:tmpl w:val="BB74CE6E"/>
    <w:lvl w:ilvl="0" w:tplc="240E7EE2">
      <w:start w:val="1"/>
      <w:numFmt w:val="decimal"/>
      <w:lvlText w:val="%1.1.1"/>
      <w:lvlJc w:val="left"/>
      <w:pPr>
        <w:ind w:left="717" w:hanging="360"/>
      </w:pPr>
      <w:rPr>
        <w:rFonts w:ascii="Arial" w:hAnsi="Arial" w:hint="default"/>
        <w:b/>
        <w:i w:val="0"/>
        <w:color w:val="auto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4AB8"/>
    <w:multiLevelType w:val="hybridMultilevel"/>
    <w:tmpl w:val="80FCCFB6"/>
    <w:lvl w:ilvl="0" w:tplc="477830E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CF0063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5BE3CF2"/>
    <w:multiLevelType w:val="hybridMultilevel"/>
    <w:tmpl w:val="0F0E03C6"/>
    <w:lvl w:ilvl="0" w:tplc="7466E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C6D08"/>
    <w:multiLevelType w:val="hybridMultilevel"/>
    <w:tmpl w:val="ADCCFAC4"/>
    <w:lvl w:ilvl="0" w:tplc="D75C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A09AD"/>
    <w:multiLevelType w:val="hybridMultilevel"/>
    <w:tmpl w:val="ED42A730"/>
    <w:lvl w:ilvl="0" w:tplc="03565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3D7B80"/>
    <w:multiLevelType w:val="hybridMultilevel"/>
    <w:tmpl w:val="A5202B1C"/>
    <w:lvl w:ilvl="0" w:tplc="B4886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6D0C99"/>
    <w:multiLevelType w:val="hybridMultilevel"/>
    <w:tmpl w:val="067400C6"/>
    <w:lvl w:ilvl="0" w:tplc="14264EB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233" w:hanging="360"/>
      </w:pPr>
    </w:lvl>
    <w:lvl w:ilvl="2" w:tplc="100C001B" w:tentative="1">
      <w:start w:val="1"/>
      <w:numFmt w:val="lowerRoman"/>
      <w:lvlText w:val="%3."/>
      <w:lvlJc w:val="right"/>
      <w:pPr>
        <w:ind w:left="1953" w:hanging="180"/>
      </w:pPr>
    </w:lvl>
    <w:lvl w:ilvl="3" w:tplc="100C000F" w:tentative="1">
      <w:start w:val="1"/>
      <w:numFmt w:val="decimal"/>
      <w:lvlText w:val="%4."/>
      <w:lvlJc w:val="left"/>
      <w:pPr>
        <w:ind w:left="2673" w:hanging="360"/>
      </w:pPr>
    </w:lvl>
    <w:lvl w:ilvl="4" w:tplc="100C0019" w:tentative="1">
      <w:start w:val="1"/>
      <w:numFmt w:val="lowerLetter"/>
      <w:lvlText w:val="%5."/>
      <w:lvlJc w:val="left"/>
      <w:pPr>
        <w:ind w:left="3393" w:hanging="360"/>
      </w:pPr>
    </w:lvl>
    <w:lvl w:ilvl="5" w:tplc="100C001B" w:tentative="1">
      <w:start w:val="1"/>
      <w:numFmt w:val="lowerRoman"/>
      <w:lvlText w:val="%6."/>
      <w:lvlJc w:val="right"/>
      <w:pPr>
        <w:ind w:left="4113" w:hanging="180"/>
      </w:pPr>
    </w:lvl>
    <w:lvl w:ilvl="6" w:tplc="100C000F" w:tentative="1">
      <w:start w:val="1"/>
      <w:numFmt w:val="decimal"/>
      <w:lvlText w:val="%7."/>
      <w:lvlJc w:val="left"/>
      <w:pPr>
        <w:ind w:left="4833" w:hanging="360"/>
      </w:pPr>
    </w:lvl>
    <w:lvl w:ilvl="7" w:tplc="100C0019" w:tentative="1">
      <w:start w:val="1"/>
      <w:numFmt w:val="lowerLetter"/>
      <w:lvlText w:val="%8."/>
      <w:lvlJc w:val="left"/>
      <w:pPr>
        <w:ind w:left="5553" w:hanging="360"/>
      </w:pPr>
    </w:lvl>
    <w:lvl w:ilvl="8" w:tplc="10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240C078D"/>
    <w:multiLevelType w:val="hybridMultilevel"/>
    <w:tmpl w:val="A09AB3F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802"/>
    <w:multiLevelType w:val="hybridMultilevel"/>
    <w:tmpl w:val="7BFE41EE"/>
    <w:lvl w:ilvl="0" w:tplc="9016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C67FEE"/>
    <w:multiLevelType w:val="hybridMultilevel"/>
    <w:tmpl w:val="CEC2676E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9C0B57"/>
    <w:multiLevelType w:val="hybridMultilevel"/>
    <w:tmpl w:val="2F78543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939BF"/>
    <w:multiLevelType w:val="hybridMultilevel"/>
    <w:tmpl w:val="A09AB3F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4088"/>
    <w:multiLevelType w:val="hybridMultilevel"/>
    <w:tmpl w:val="6F3AA326"/>
    <w:lvl w:ilvl="0" w:tplc="C352D4FC">
      <w:start w:val="90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AD254A"/>
    <w:multiLevelType w:val="hybridMultilevel"/>
    <w:tmpl w:val="C492A6EC"/>
    <w:lvl w:ilvl="0" w:tplc="9C0CFBF0">
      <w:start w:val="90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B2A48"/>
    <w:multiLevelType w:val="hybridMultilevel"/>
    <w:tmpl w:val="2C5ACA5C"/>
    <w:lvl w:ilvl="0" w:tplc="BF8AA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D00A41"/>
    <w:multiLevelType w:val="hybridMultilevel"/>
    <w:tmpl w:val="5590FBEE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5915DC"/>
    <w:multiLevelType w:val="hybridMultilevel"/>
    <w:tmpl w:val="B8922EFC"/>
    <w:lvl w:ilvl="0" w:tplc="B2888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53980"/>
    <w:multiLevelType w:val="hybridMultilevel"/>
    <w:tmpl w:val="B5365ABE"/>
    <w:lvl w:ilvl="0" w:tplc="3474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D6078"/>
    <w:multiLevelType w:val="hybridMultilevel"/>
    <w:tmpl w:val="123E1786"/>
    <w:lvl w:ilvl="0" w:tplc="373677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16A55"/>
    <w:multiLevelType w:val="multilevel"/>
    <w:tmpl w:val="67DAAF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AEC0F35"/>
    <w:multiLevelType w:val="hybridMultilevel"/>
    <w:tmpl w:val="2E56F3B0"/>
    <w:lvl w:ilvl="0" w:tplc="89FAA0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2AE4C218">
      <w:start w:val="4"/>
      <w:numFmt w:val="upperLetter"/>
      <w:lvlText w:val="%3."/>
      <w:lvlJc w:val="left"/>
      <w:pPr>
        <w:ind w:left="2689" w:hanging="36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452457"/>
    <w:multiLevelType w:val="hybridMultilevel"/>
    <w:tmpl w:val="1EF26C00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642613"/>
    <w:multiLevelType w:val="hybridMultilevel"/>
    <w:tmpl w:val="0C7C6B06"/>
    <w:lvl w:ilvl="0" w:tplc="92DEDD3E">
      <w:start w:val="9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A1CA8"/>
    <w:multiLevelType w:val="hybridMultilevel"/>
    <w:tmpl w:val="C2D2A390"/>
    <w:lvl w:ilvl="0" w:tplc="2E06E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3220D"/>
    <w:multiLevelType w:val="multilevel"/>
    <w:tmpl w:val="905CB03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0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97D363D"/>
    <w:multiLevelType w:val="hybridMultilevel"/>
    <w:tmpl w:val="DBFE4C18"/>
    <w:lvl w:ilvl="0" w:tplc="6E5C5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9066A"/>
    <w:multiLevelType w:val="hybridMultilevel"/>
    <w:tmpl w:val="14D44BC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2648"/>
    <w:multiLevelType w:val="hybridMultilevel"/>
    <w:tmpl w:val="CBECB40A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B26BC8"/>
    <w:multiLevelType w:val="hybridMultilevel"/>
    <w:tmpl w:val="B64044E0"/>
    <w:lvl w:ilvl="0" w:tplc="CDACC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B36E8B"/>
    <w:multiLevelType w:val="hybridMultilevel"/>
    <w:tmpl w:val="CF8A7A50"/>
    <w:lvl w:ilvl="0" w:tplc="10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B64510"/>
    <w:multiLevelType w:val="hybridMultilevel"/>
    <w:tmpl w:val="858CBC34"/>
    <w:lvl w:ilvl="0" w:tplc="B8843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7"/>
  </w:num>
  <w:num w:numId="8">
    <w:abstractNumId w:val="33"/>
  </w:num>
  <w:num w:numId="9">
    <w:abstractNumId w:val="4"/>
  </w:num>
  <w:num w:numId="10">
    <w:abstractNumId w:val="21"/>
  </w:num>
  <w:num w:numId="11">
    <w:abstractNumId w:val="26"/>
  </w:num>
  <w:num w:numId="12">
    <w:abstractNumId w:val="29"/>
  </w:num>
  <w:num w:numId="13">
    <w:abstractNumId w:val="19"/>
  </w:num>
  <w:num w:numId="14">
    <w:abstractNumId w:val="12"/>
  </w:num>
  <w:num w:numId="15">
    <w:abstractNumId w:val="35"/>
  </w:num>
  <w:num w:numId="16">
    <w:abstractNumId w:val="7"/>
  </w:num>
  <w:num w:numId="17">
    <w:abstractNumId w:val="31"/>
  </w:num>
  <w:num w:numId="18">
    <w:abstractNumId w:val="37"/>
  </w:num>
  <w:num w:numId="19">
    <w:abstractNumId w:val="13"/>
  </w:num>
  <w:num w:numId="20">
    <w:abstractNumId w:val="25"/>
  </w:num>
  <w:num w:numId="21">
    <w:abstractNumId w:val="1"/>
  </w:num>
  <w:num w:numId="22">
    <w:abstractNumId w:val="36"/>
  </w:num>
  <w:num w:numId="23">
    <w:abstractNumId w:val="11"/>
  </w:num>
  <w:num w:numId="24">
    <w:abstractNumId w:val="22"/>
  </w:num>
  <w:num w:numId="25">
    <w:abstractNumId w:val="15"/>
  </w:num>
  <w:num w:numId="26">
    <w:abstractNumId w:val="23"/>
  </w:num>
  <w:num w:numId="27">
    <w:abstractNumId w:val="38"/>
  </w:num>
  <w:num w:numId="28">
    <w:abstractNumId w:val="24"/>
  </w:num>
  <w:num w:numId="29">
    <w:abstractNumId w:val="14"/>
  </w:num>
  <w:num w:numId="30">
    <w:abstractNumId w:val="16"/>
  </w:num>
  <w:num w:numId="31">
    <w:abstractNumId w:val="34"/>
  </w:num>
  <w:num w:numId="32">
    <w:abstractNumId w:val="28"/>
  </w:num>
  <w:num w:numId="33">
    <w:abstractNumId w:val="3"/>
  </w:num>
  <w:num w:numId="34">
    <w:abstractNumId w:val="10"/>
  </w:num>
  <w:num w:numId="35">
    <w:abstractNumId w:val="17"/>
  </w:num>
  <w:num w:numId="36">
    <w:abstractNumId w:val="2"/>
  </w:num>
  <w:num w:numId="37">
    <w:abstractNumId w:val="20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5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B2"/>
    <w:rsid w:val="00012921"/>
    <w:rsid w:val="00030798"/>
    <w:rsid w:val="00033D88"/>
    <w:rsid w:val="00042060"/>
    <w:rsid w:val="00055576"/>
    <w:rsid w:val="0007514C"/>
    <w:rsid w:val="00077850"/>
    <w:rsid w:val="00084D3C"/>
    <w:rsid w:val="00090F20"/>
    <w:rsid w:val="00091621"/>
    <w:rsid w:val="00093F2E"/>
    <w:rsid w:val="000B60AE"/>
    <w:rsid w:val="000C0A62"/>
    <w:rsid w:val="000D1B5E"/>
    <w:rsid w:val="000D70F9"/>
    <w:rsid w:val="000D7611"/>
    <w:rsid w:val="000E718C"/>
    <w:rsid w:val="00103D9C"/>
    <w:rsid w:val="00116139"/>
    <w:rsid w:val="001275B9"/>
    <w:rsid w:val="001329F1"/>
    <w:rsid w:val="00134845"/>
    <w:rsid w:val="001420F9"/>
    <w:rsid w:val="00146973"/>
    <w:rsid w:val="00176FD7"/>
    <w:rsid w:val="001815D9"/>
    <w:rsid w:val="00194984"/>
    <w:rsid w:val="001969F8"/>
    <w:rsid w:val="001A4B6C"/>
    <w:rsid w:val="001C2444"/>
    <w:rsid w:val="001F763A"/>
    <w:rsid w:val="00202047"/>
    <w:rsid w:val="0021315B"/>
    <w:rsid w:val="00216B8F"/>
    <w:rsid w:val="002209B4"/>
    <w:rsid w:val="002230EA"/>
    <w:rsid w:val="0024022E"/>
    <w:rsid w:val="00243E24"/>
    <w:rsid w:val="0024751D"/>
    <w:rsid w:val="00262D92"/>
    <w:rsid w:val="00263EB6"/>
    <w:rsid w:val="00270C8D"/>
    <w:rsid w:val="00270E9F"/>
    <w:rsid w:val="0028083B"/>
    <w:rsid w:val="00284454"/>
    <w:rsid w:val="002856E4"/>
    <w:rsid w:val="00297730"/>
    <w:rsid w:val="002A462F"/>
    <w:rsid w:val="002A4DB0"/>
    <w:rsid w:val="002A7C68"/>
    <w:rsid w:val="002B2988"/>
    <w:rsid w:val="002C02FF"/>
    <w:rsid w:val="002C727D"/>
    <w:rsid w:val="002C7CA3"/>
    <w:rsid w:val="002D278C"/>
    <w:rsid w:val="002E0C97"/>
    <w:rsid w:val="002E43E0"/>
    <w:rsid w:val="002E50B8"/>
    <w:rsid w:val="002E5CCF"/>
    <w:rsid w:val="002E634F"/>
    <w:rsid w:val="002F0D62"/>
    <w:rsid w:val="0030122B"/>
    <w:rsid w:val="00314E7E"/>
    <w:rsid w:val="00320A98"/>
    <w:rsid w:val="0032121E"/>
    <w:rsid w:val="00325538"/>
    <w:rsid w:val="00325938"/>
    <w:rsid w:val="00331377"/>
    <w:rsid w:val="00331CB0"/>
    <w:rsid w:val="003357C5"/>
    <w:rsid w:val="00393A58"/>
    <w:rsid w:val="003B299A"/>
    <w:rsid w:val="003B4D7E"/>
    <w:rsid w:val="003C0810"/>
    <w:rsid w:val="003D5B7A"/>
    <w:rsid w:val="003F179E"/>
    <w:rsid w:val="00414CCC"/>
    <w:rsid w:val="00415825"/>
    <w:rsid w:val="00425C55"/>
    <w:rsid w:val="00425F3E"/>
    <w:rsid w:val="00432782"/>
    <w:rsid w:val="0044166E"/>
    <w:rsid w:val="00446C84"/>
    <w:rsid w:val="004514A6"/>
    <w:rsid w:val="00451BCA"/>
    <w:rsid w:val="00457CA6"/>
    <w:rsid w:val="00460208"/>
    <w:rsid w:val="004634A7"/>
    <w:rsid w:val="00463F0C"/>
    <w:rsid w:val="0047459F"/>
    <w:rsid w:val="00492361"/>
    <w:rsid w:val="004A6CE5"/>
    <w:rsid w:val="004B384C"/>
    <w:rsid w:val="004C22B2"/>
    <w:rsid w:val="004D12B1"/>
    <w:rsid w:val="004D4A3D"/>
    <w:rsid w:val="004E1753"/>
    <w:rsid w:val="004E75BA"/>
    <w:rsid w:val="00503E18"/>
    <w:rsid w:val="00513C86"/>
    <w:rsid w:val="00524042"/>
    <w:rsid w:val="00524442"/>
    <w:rsid w:val="00524ABD"/>
    <w:rsid w:val="005259DA"/>
    <w:rsid w:val="005262D9"/>
    <w:rsid w:val="00542786"/>
    <w:rsid w:val="00546126"/>
    <w:rsid w:val="00547891"/>
    <w:rsid w:val="00557DB9"/>
    <w:rsid w:val="00561272"/>
    <w:rsid w:val="005642B2"/>
    <w:rsid w:val="00576238"/>
    <w:rsid w:val="00577CE0"/>
    <w:rsid w:val="005803AA"/>
    <w:rsid w:val="00583255"/>
    <w:rsid w:val="00595161"/>
    <w:rsid w:val="005965D9"/>
    <w:rsid w:val="005A6ABB"/>
    <w:rsid w:val="005C01A4"/>
    <w:rsid w:val="005C33E9"/>
    <w:rsid w:val="005C37E2"/>
    <w:rsid w:val="005C43F8"/>
    <w:rsid w:val="005D3B92"/>
    <w:rsid w:val="005D479A"/>
    <w:rsid w:val="005D7697"/>
    <w:rsid w:val="005E030D"/>
    <w:rsid w:val="005E2617"/>
    <w:rsid w:val="005F0743"/>
    <w:rsid w:val="005F3C61"/>
    <w:rsid w:val="005F6395"/>
    <w:rsid w:val="00620090"/>
    <w:rsid w:val="006312E6"/>
    <w:rsid w:val="00656D67"/>
    <w:rsid w:val="00670A8B"/>
    <w:rsid w:val="006745E1"/>
    <w:rsid w:val="00681F93"/>
    <w:rsid w:val="006938A6"/>
    <w:rsid w:val="006B688E"/>
    <w:rsid w:val="006B780B"/>
    <w:rsid w:val="006C2E03"/>
    <w:rsid w:val="006C42A4"/>
    <w:rsid w:val="006D40BD"/>
    <w:rsid w:val="006D4D8C"/>
    <w:rsid w:val="006F08E5"/>
    <w:rsid w:val="006F2EB5"/>
    <w:rsid w:val="006F6951"/>
    <w:rsid w:val="007206A3"/>
    <w:rsid w:val="0073229D"/>
    <w:rsid w:val="007358B4"/>
    <w:rsid w:val="0075112A"/>
    <w:rsid w:val="00752EC3"/>
    <w:rsid w:val="00777AFB"/>
    <w:rsid w:val="007820B1"/>
    <w:rsid w:val="007B1280"/>
    <w:rsid w:val="007D15D5"/>
    <w:rsid w:val="007D306D"/>
    <w:rsid w:val="00800EE4"/>
    <w:rsid w:val="008115A9"/>
    <w:rsid w:val="008138AF"/>
    <w:rsid w:val="00813C19"/>
    <w:rsid w:val="00856702"/>
    <w:rsid w:val="00862C40"/>
    <w:rsid w:val="00872C86"/>
    <w:rsid w:val="0088144A"/>
    <w:rsid w:val="0089081D"/>
    <w:rsid w:val="0089223D"/>
    <w:rsid w:val="008A34DF"/>
    <w:rsid w:val="008C45E7"/>
    <w:rsid w:val="008D1586"/>
    <w:rsid w:val="008D27F6"/>
    <w:rsid w:val="008E4799"/>
    <w:rsid w:val="008E5743"/>
    <w:rsid w:val="008E6E64"/>
    <w:rsid w:val="00915722"/>
    <w:rsid w:val="00915734"/>
    <w:rsid w:val="00946127"/>
    <w:rsid w:val="009507D2"/>
    <w:rsid w:val="0097207D"/>
    <w:rsid w:val="009771F5"/>
    <w:rsid w:val="00983794"/>
    <w:rsid w:val="009921A5"/>
    <w:rsid w:val="009B2E0C"/>
    <w:rsid w:val="009B3ED7"/>
    <w:rsid w:val="009C3D3D"/>
    <w:rsid w:val="009D40C8"/>
    <w:rsid w:val="009E3F41"/>
    <w:rsid w:val="009F4CFD"/>
    <w:rsid w:val="009F6DCE"/>
    <w:rsid w:val="00A10DB0"/>
    <w:rsid w:val="00A10FC8"/>
    <w:rsid w:val="00A136E8"/>
    <w:rsid w:val="00A149D9"/>
    <w:rsid w:val="00A3080B"/>
    <w:rsid w:val="00A32768"/>
    <w:rsid w:val="00A36AEE"/>
    <w:rsid w:val="00A4612D"/>
    <w:rsid w:val="00A5070A"/>
    <w:rsid w:val="00A547FE"/>
    <w:rsid w:val="00A55B02"/>
    <w:rsid w:val="00A705F0"/>
    <w:rsid w:val="00A71022"/>
    <w:rsid w:val="00A71A7C"/>
    <w:rsid w:val="00A76981"/>
    <w:rsid w:val="00A8117C"/>
    <w:rsid w:val="00A936AD"/>
    <w:rsid w:val="00A957CC"/>
    <w:rsid w:val="00AA2E5F"/>
    <w:rsid w:val="00AB50ED"/>
    <w:rsid w:val="00B05641"/>
    <w:rsid w:val="00B15751"/>
    <w:rsid w:val="00B20294"/>
    <w:rsid w:val="00B2738C"/>
    <w:rsid w:val="00B344EA"/>
    <w:rsid w:val="00B348AB"/>
    <w:rsid w:val="00B35AF0"/>
    <w:rsid w:val="00B35D0C"/>
    <w:rsid w:val="00B4725B"/>
    <w:rsid w:val="00B552B8"/>
    <w:rsid w:val="00B57B11"/>
    <w:rsid w:val="00B663E5"/>
    <w:rsid w:val="00B6739C"/>
    <w:rsid w:val="00B86EB1"/>
    <w:rsid w:val="00B9422F"/>
    <w:rsid w:val="00BB4AF1"/>
    <w:rsid w:val="00BC42B6"/>
    <w:rsid w:val="00BC7F4E"/>
    <w:rsid w:val="00BD7C58"/>
    <w:rsid w:val="00BF1276"/>
    <w:rsid w:val="00BF2297"/>
    <w:rsid w:val="00BF5AC5"/>
    <w:rsid w:val="00C10724"/>
    <w:rsid w:val="00C13429"/>
    <w:rsid w:val="00C346A2"/>
    <w:rsid w:val="00C45732"/>
    <w:rsid w:val="00C50211"/>
    <w:rsid w:val="00C5407B"/>
    <w:rsid w:val="00C54A9F"/>
    <w:rsid w:val="00C871C1"/>
    <w:rsid w:val="00C87320"/>
    <w:rsid w:val="00C9268C"/>
    <w:rsid w:val="00C94DFD"/>
    <w:rsid w:val="00CA6809"/>
    <w:rsid w:val="00CB2BA9"/>
    <w:rsid w:val="00CB36A9"/>
    <w:rsid w:val="00CE186B"/>
    <w:rsid w:val="00CE3233"/>
    <w:rsid w:val="00D22B71"/>
    <w:rsid w:val="00D30140"/>
    <w:rsid w:val="00D45A30"/>
    <w:rsid w:val="00D571F8"/>
    <w:rsid w:val="00D609A8"/>
    <w:rsid w:val="00D610DA"/>
    <w:rsid w:val="00D82DF7"/>
    <w:rsid w:val="00DB475D"/>
    <w:rsid w:val="00DB5706"/>
    <w:rsid w:val="00DC092A"/>
    <w:rsid w:val="00DC31CF"/>
    <w:rsid w:val="00DC5857"/>
    <w:rsid w:val="00DC6211"/>
    <w:rsid w:val="00DC7D94"/>
    <w:rsid w:val="00DE218D"/>
    <w:rsid w:val="00DF7D53"/>
    <w:rsid w:val="00E36698"/>
    <w:rsid w:val="00E37E42"/>
    <w:rsid w:val="00E479E2"/>
    <w:rsid w:val="00E47E23"/>
    <w:rsid w:val="00E66552"/>
    <w:rsid w:val="00E77F3F"/>
    <w:rsid w:val="00E80233"/>
    <w:rsid w:val="00E808F1"/>
    <w:rsid w:val="00E96DDD"/>
    <w:rsid w:val="00EA0548"/>
    <w:rsid w:val="00EA7455"/>
    <w:rsid w:val="00EB70A2"/>
    <w:rsid w:val="00ED558B"/>
    <w:rsid w:val="00ED59F5"/>
    <w:rsid w:val="00EE0DC0"/>
    <w:rsid w:val="00EF5F75"/>
    <w:rsid w:val="00F05EE8"/>
    <w:rsid w:val="00F13BF4"/>
    <w:rsid w:val="00F2412F"/>
    <w:rsid w:val="00F26ED4"/>
    <w:rsid w:val="00F360CE"/>
    <w:rsid w:val="00F445FA"/>
    <w:rsid w:val="00F455DC"/>
    <w:rsid w:val="00F50D1F"/>
    <w:rsid w:val="00F64D0C"/>
    <w:rsid w:val="00F97338"/>
    <w:rsid w:val="00F9765C"/>
    <w:rsid w:val="00FA2B51"/>
    <w:rsid w:val="00FA3B71"/>
    <w:rsid w:val="00FC2550"/>
    <w:rsid w:val="00FC5220"/>
    <w:rsid w:val="00FC58E4"/>
    <w:rsid w:val="00FD2DCD"/>
    <w:rsid w:val="00FF556B"/>
    <w:rsid w:val="00FF5D5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>
      <o:colormru v:ext="edit" colors="#c06"/>
    </o:shapedefaults>
    <o:shapelayout v:ext="edit">
      <o:idmap v:ext="edit" data="1"/>
    </o:shapelayout>
  </w:shapeDefaults>
  <w:decimalSymbol w:val="."/>
  <w:listSeparator w:val=";"/>
  <w14:docId w14:val="7BDE6469"/>
  <w14:defaultImageDpi w14:val="300"/>
  <w15:docId w15:val="{53DE1195-9553-4DE0-8EDF-43EBA6AF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20"/>
    <w:pPr>
      <w:spacing w:after="120"/>
      <w:jc w:val="both"/>
    </w:pPr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A957CC"/>
    <w:pPr>
      <w:numPr>
        <w:numId w:val="2"/>
      </w:numPr>
      <w:spacing w:before="300" w:after="240" w:line="276" w:lineRule="auto"/>
      <w:ind w:left="431" w:hanging="431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FC5220"/>
    <w:pPr>
      <w:keepNext/>
      <w:keepLines/>
      <w:numPr>
        <w:ilvl w:val="1"/>
        <w:numId w:val="2"/>
      </w:numPr>
      <w:spacing w:before="360" w:line="276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FC5220"/>
    <w:pPr>
      <w:keepNext/>
      <w:numPr>
        <w:ilvl w:val="2"/>
        <w:numId w:val="2"/>
      </w:numPr>
      <w:spacing w:before="240"/>
      <w:jc w:val="left"/>
      <w:outlineLvl w:val="2"/>
    </w:pPr>
    <w:rPr>
      <w:rFonts w:cs="Arial"/>
      <w:b/>
      <w:bCs/>
      <w:sz w:val="24"/>
      <w:szCs w:val="26"/>
      <w:lang w:eastAsia="fr-CH"/>
    </w:rPr>
  </w:style>
  <w:style w:type="paragraph" w:styleId="Titre40">
    <w:name w:val="heading 4"/>
    <w:basedOn w:val="Normal"/>
    <w:next w:val="Normal"/>
    <w:link w:val="Titre4Car"/>
    <w:semiHidden/>
    <w:unhideWhenUsed/>
    <w:qFormat/>
    <w:rsid w:val="005D769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D769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D769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D769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D769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D769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uiPriority w:val="99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Lienhypertexte">
    <w:name w:val="Hyperlink"/>
    <w:uiPriority w:val="99"/>
    <w:rsid w:val="00D45A30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4C22B2"/>
    <w:rPr>
      <w:rFonts w:ascii="Arial" w:hAnsi="Arial"/>
      <w:sz w:val="15"/>
      <w:szCs w:val="24"/>
      <w:lang w:val="fr-FR"/>
    </w:rPr>
  </w:style>
  <w:style w:type="paragraph" w:styleId="Titre">
    <w:name w:val="Title"/>
    <w:basedOn w:val="Normal"/>
    <w:next w:val="Titre1"/>
    <w:link w:val="TitreCar"/>
    <w:autoRedefine/>
    <w:uiPriority w:val="9"/>
    <w:rsid w:val="0028083B"/>
    <w:pPr>
      <w:keepNext/>
      <w:jc w:val="center"/>
      <w:outlineLvl w:val="0"/>
    </w:pPr>
    <w:rPr>
      <w:rFonts w:eastAsia="Calibri"/>
      <w:b/>
      <w:color w:val="CF0063"/>
      <w:spacing w:val="20"/>
      <w:kern w:val="28"/>
      <w:sz w:val="52"/>
      <w:szCs w:val="52"/>
      <w:lang w:val="fr-CH" w:eastAsia="en-US"/>
    </w:rPr>
  </w:style>
  <w:style w:type="character" w:customStyle="1" w:styleId="TitreCar">
    <w:name w:val="Titre Car"/>
    <w:link w:val="Titre"/>
    <w:uiPriority w:val="9"/>
    <w:rsid w:val="0028083B"/>
    <w:rPr>
      <w:rFonts w:ascii="Arial" w:eastAsia="Calibri" w:hAnsi="Arial"/>
      <w:b/>
      <w:color w:val="CF0063"/>
      <w:spacing w:val="20"/>
      <w:kern w:val="28"/>
      <w:sz w:val="52"/>
      <w:szCs w:val="52"/>
      <w:lang w:eastAsia="en-US"/>
    </w:rPr>
  </w:style>
  <w:style w:type="paragraph" w:customStyle="1" w:styleId="SubtitlenotinTOC">
    <w:name w:val="Subtitle not in TOC"/>
    <w:basedOn w:val="Normal"/>
    <w:next w:val="Normal"/>
    <w:link w:val="SubtitlenotinTOCChar"/>
    <w:uiPriority w:val="14"/>
    <w:rsid w:val="000C0A62"/>
    <w:pPr>
      <w:keepNext/>
      <w:shd w:val="clear" w:color="auto" w:fill="D9D9D9"/>
      <w:spacing w:line="280" w:lineRule="atLeast"/>
    </w:pPr>
    <w:rPr>
      <w:rFonts w:eastAsia="Calibri" w:cs="Arial"/>
      <w:b/>
      <w:sz w:val="32"/>
      <w:szCs w:val="32"/>
      <w:lang w:val="fr-CH" w:eastAsia="en-US"/>
    </w:rPr>
  </w:style>
  <w:style w:type="character" w:customStyle="1" w:styleId="SubtitlenotinTOCChar">
    <w:name w:val="Subtitle not in TOC Char"/>
    <w:link w:val="SubtitlenotinTOC"/>
    <w:uiPriority w:val="14"/>
    <w:rsid w:val="000C0A62"/>
    <w:rPr>
      <w:rFonts w:ascii="Arial" w:eastAsia="Calibri" w:hAnsi="Arial" w:cs="Arial"/>
      <w:b/>
      <w:sz w:val="32"/>
      <w:szCs w:val="32"/>
      <w:shd w:val="clear" w:color="auto" w:fill="D9D9D9"/>
      <w:lang w:eastAsia="en-US"/>
    </w:rPr>
  </w:style>
  <w:style w:type="paragraph" w:styleId="TM1">
    <w:name w:val="toc 1"/>
    <w:basedOn w:val="Normal"/>
    <w:next w:val="Normal"/>
    <w:uiPriority w:val="39"/>
    <w:rsid w:val="000C0A62"/>
    <w:pPr>
      <w:keepNext/>
      <w:tabs>
        <w:tab w:val="left" w:pos="567"/>
        <w:tab w:val="right" w:leader="dot" w:pos="9072"/>
      </w:tabs>
      <w:spacing w:before="120" w:line="280" w:lineRule="atLeast"/>
      <w:ind w:left="567" w:hanging="567"/>
    </w:pPr>
    <w:rPr>
      <w:noProof/>
      <w:sz w:val="22"/>
      <w:szCs w:val="22"/>
      <w:lang w:val="fr-CH" w:eastAsia="fr-CH"/>
    </w:rPr>
  </w:style>
  <w:style w:type="character" w:styleId="Numrodepage">
    <w:name w:val="page number"/>
    <w:rsid w:val="000C0A62"/>
  </w:style>
  <w:style w:type="character" w:styleId="Emphaseple">
    <w:name w:val="Subtle Emphasis"/>
    <w:aliases w:val="Sous-titre du rapport"/>
    <w:uiPriority w:val="19"/>
    <w:rsid w:val="00055576"/>
    <w:rPr>
      <w:rFonts w:ascii="Arial" w:hAnsi="Arial"/>
      <w:b/>
      <w:i w:val="0"/>
      <w:iCs/>
      <w:color w:val="404040"/>
      <w:sz w:val="32"/>
    </w:rPr>
  </w:style>
  <w:style w:type="table" w:styleId="Grilledutableau">
    <w:name w:val="Table Grid"/>
    <w:basedOn w:val="TableauNormal"/>
    <w:uiPriority w:val="39"/>
    <w:rsid w:val="00280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RnVd">
    <w:name w:val="Corps RnVd"/>
    <w:basedOn w:val="Normal"/>
    <w:link w:val="CorpsRnVdCar"/>
    <w:qFormat/>
    <w:rsid w:val="0028083B"/>
    <w:rPr>
      <w:rFonts w:ascii="Verdana" w:hAnsi="Verdana"/>
      <w:color w:val="080808"/>
      <w:lang w:val="fr-CH" w:eastAsia="en-US"/>
    </w:rPr>
  </w:style>
  <w:style w:type="character" w:customStyle="1" w:styleId="CorpsRnVdCar">
    <w:name w:val="Corps RnVd Car"/>
    <w:link w:val="CorpsRnVd"/>
    <w:rsid w:val="0028083B"/>
    <w:rPr>
      <w:rFonts w:ascii="Verdana" w:hAnsi="Verdana"/>
      <w:color w:val="080808"/>
      <w:szCs w:val="24"/>
      <w:lang w:eastAsia="en-US"/>
    </w:rPr>
  </w:style>
  <w:style w:type="character" w:customStyle="1" w:styleId="Titre1Car">
    <w:name w:val="Titre 1 Car"/>
    <w:link w:val="Titre1"/>
    <w:rsid w:val="00A957CC"/>
    <w:rPr>
      <w:rFonts w:ascii="Arial" w:hAnsi="Arial" w:cs="Arial"/>
      <w:b/>
      <w:bCs/>
      <w:kern w:val="32"/>
      <w:sz w:val="28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BC7F4E"/>
    <w:pPr>
      <w:ind w:left="708"/>
    </w:pPr>
  </w:style>
  <w:style w:type="paragraph" w:styleId="Sansinterligne">
    <w:name w:val="No Spacing"/>
    <w:uiPriority w:val="1"/>
    <w:qFormat/>
    <w:rsid w:val="004D12B1"/>
    <w:rPr>
      <w:rFonts w:ascii="Arial" w:hAnsi="Arial"/>
      <w:szCs w:val="24"/>
      <w:lang w:val="fr-FR" w:eastAsia="fr-FR"/>
    </w:rPr>
  </w:style>
  <w:style w:type="paragraph" w:customStyle="1" w:styleId="Titre4">
    <w:name w:val="Titre4"/>
    <w:basedOn w:val="Normal"/>
    <w:next w:val="Normal"/>
    <w:link w:val="Titre4Car0"/>
    <w:qFormat/>
    <w:rsid w:val="004D12B1"/>
    <w:pPr>
      <w:numPr>
        <w:numId w:val="6"/>
      </w:numPr>
    </w:pPr>
    <w:rPr>
      <w:b/>
      <w:sz w:val="24"/>
    </w:rPr>
  </w:style>
  <w:style w:type="paragraph" w:styleId="TM2">
    <w:name w:val="toc 2"/>
    <w:basedOn w:val="Normal"/>
    <w:next w:val="Normal"/>
    <w:autoRedefine/>
    <w:uiPriority w:val="39"/>
    <w:rsid w:val="00BF1276"/>
    <w:pPr>
      <w:ind w:left="200"/>
    </w:pPr>
  </w:style>
  <w:style w:type="character" w:customStyle="1" w:styleId="Titre4Car0">
    <w:name w:val="Titre4 Car"/>
    <w:link w:val="Titre4"/>
    <w:rsid w:val="004D12B1"/>
    <w:rPr>
      <w:rFonts w:ascii="Arial" w:hAnsi="Arial"/>
      <w:b/>
      <w:sz w:val="24"/>
      <w:szCs w:val="24"/>
      <w:lang w:val="fr-FR" w:eastAsia="fr-FR"/>
    </w:rPr>
  </w:style>
  <w:style w:type="paragraph" w:styleId="TM3">
    <w:name w:val="toc 3"/>
    <w:basedOn w:val="Normal"/>
    <w:next w:val="Normal"/>
    <w:autoRedefine/>
    <w:uiPriority w:val="39"/>
    <w:rsid w:val="00BF1276"/>
    <w:pPr>
      <w:ind w:left="40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D2DCD"/>
    <w:pPr>
      <w:keepNext/>
      <w:keepLines/>
      <w:numPr>
        <w:numId w:val="0"/>
      </w:num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val="fr-CH" w:eastAsia="fr-CH"/>
    </w:rPr>
  </w:style>
  <w:style w:type="paragraph" w:customStyle="1" w:styleId="Titredurapport">
    <w:name w:val="Titre du rapport"/>
    <w:basedOn w:val="Normal"/>
    <w:rsid w:val="00FC5220"/>
    <w:pPr>
      <w:jc w:val="center"/>
    </w:pPr>
    <w:rPr>
      <w:b/>
      <w:bCs/>
      <w:color w:val="CF0063"/>
      <w:sz w:val="44"/>
      <w:szCs w:val="20"/>
    </w:rPr>
  </w:style>
  <w:style w:type="paragraph" w:customStyle="1" w:styleId="Normalnonjustifi">
    <w:name w:val="Normal non justifié"/>
    <w:basedOn w:val="Normal"/>
    <w:qFormat/>
    <w:rsid w:val="00946127"/>
    <w:pPr>
      <w:jc w:val="left"/>
    </w:pPr>
  </w:style>
  <w:style w:type="character" w:customStyle="1" w:styleId="Titre4Car">
    <w:name w:val="Titre 4 Car"/>
    <w:basedOn w:val="Policepardfaut"/>
    <w:link w:val="Titre40"/>
    <w:semiHidden/>
    <w:rsid w:val="005D769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5D7697"/>
    <w:rPr>
      <w:rFonts w:asciiTheme="majorHAnsi" w:eastAsiaTheme="majorEastAsia" w:hAnsiTheme="majorHAnsi" w:cstheme="majorBidi"/>
      <w:color w:val="2E74B5" w:themeColor="accent1" w:themeShade="BF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5D7697"/>
    <w:rPr>
      <w:rFonts w:asciiTheme="majorHAnsi" w:eastAsiaTheme="majorEastAsia" w:hAnsiTheme="majorHAnsi" w:cstheme="majorBidi"/>
      <w:color w:val="1F4D78" w:themeColor="accent1" w:themeShade="7F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5D7697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5D76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5D76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styleId="Notedebasdepage">
    <w:name w:val="footnote text"/>
    <w:basedOn w:val="Normal"/>
    <w:link w:val="NotedebasdepageCar"/>
    <w:rsid w:val="00FC255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C2550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rsid w:val="00FC2550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4E1753"/>
    <w:rPr>
      <w:rFonts w:ascii="Arial" w:hAnsi="Arial"/>
      <w:sz w:val="15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4E1753"/>
    <w:rPr>
      <w:rFonts w:ascii="Arial" w:hAnsi="Arial" w:cs="Arial"/>
      <w:b/>
      <w:bCs/>
      <w:sz w:val="24"/>
      <w:szCs w:val="26"/>
      <w:lang w:val="fr-FR"/>
    </w:rPr>
  </w:style>
  <w:style w:type="character" w:styleId="Lienhypertextesuivivisit">
    <w:name w:val="FollowedHyperlink"/>
    <w:basedOn w:val="Policepardfaut"/>
    <w:semiHidden/>
    <w:unhideWhenUsed/>
    <w:rsid w:val="00A55B0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57CA6"/>
    <w:rPr>
      <w:rFonts w:ascii="Arial" w:hAnsi="Arial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8A34D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A34D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A34DF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A3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A34DF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f.fr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google.com/spreadsheets/d/1P1c5xm7AGYsFLiEjskXeaRigtcvJJpKnNBzM39fkgXw/edi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P1c5xm7AGYsFLiEjskXeaRigtcvJJpKnNBzM39fkgXw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P1c5xm7AGYsFLiEjskXeaRigtcvJJpKnNBzM39fkgXw/edit" TargetMode="External"/><Relationship Id="rId17" Type="http://schemas.openxmlformats.org/officeDocument/2006/relationships/hyperlink" Target="https://www.idref.fr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P1c5xm7AGYsFLiEjskXeaRigtcvJJpKnNBzM39fkgXw/edit" TargetMode="External"/><Relationship Id="rId20" Type="http://schemas.openxmlformats.org/officeDocument/2006/relationships/hyperlink" Target="https://docs.google.com/spreadsheets/d/1IUHjB-fnub3zRUiFNt2gGy7gW8l9t0iF/ed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://data.rero.ch/02-A020260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ref.fr/" TargetMode="External"/><Relationship Id="rId23" Type="http://schemas.openxmlformats.org/officeDocument/2006/relationships/hyperlink" Target="http://data.rero.ch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docs.google.com/spreadsheets/d/1IUHjB-fnub3zRUiFNt2gGy7gW8l9t0iF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af.org/" TargetMode="External"/><Relationship Id="rId14" Type="http://schemas.openxmlformats.org/officeDocument/2006/relationships/hyperlink" Target="http://viaf.org/" TargetMode="External"/><Relationship Id="rId22" Type="http://schemas.openxmlformats.org/officeDocument/2006/relationships/image" Target="media/image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A6A8-27D3-45AD-AFBF-E4C3505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768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modele-rapport-DIS</vt:lpstr>
    </vt:vector>
  </TitlesOfParts>
  <Company>Université de Genève</Company>
  <LinksUpToDate>false</LinksUpToDate>
  <CharactersWithSpaces>6518</CharactersWithSpaces>
  <SharedDoc>false</SharedDoc>
  <HLinks>
    <vt:vector size="42" baseType="variant"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_Toc534799162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_Toc534799161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_Toc534799160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_Toc534799159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_Toc534799158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_Toc534799157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_Toc534799156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modele-rapport-DIS</dc:title>
  <dc:creator>GRETILLE</dc:creator>
  <cp:lastModifiedBy>Catherine Dietschi</cp:lastModifiedBy>
  <cp:revision>6</cp:revision>
  <cp:lastPrinted>2015-10-12T09:40:00Z</cp:lastPrinted>
  <dcterms:created xsi:type="dcterms:W3CDTF">2021-03-26T10:54:00Z</dcterms:created>
  <dcterms:modified xsi:type="dcterms:W3CDTF">2021-03-31T11:13:00Z</dcterms:modified>
</cp:coreProperties>
</file>