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56" w:rsidRPr="002C0256" w:rsidRDefault="002C0256">
      <w:pPr>
        <w:rPr>
          <w:sz w:val="22"/>
        </w:rPr>
      </w:pPr>
      <w:bookmarkStart w:id="0" w:name="_GoBack"/>
      <w:bookmarkEnd w:id="0"/>
      <w:r w:rsidRPr="002C0256">
        <w:rPr>
          <w:b/>
          <w:sz w:val="22"/>
        </w:rPr>
        <w:t>Auteur :</w:t>
      </w:r>
      <w:r w:rsidRPr="002C0256">
        <w:rPr>
          <w:sz w:val="22"/>
        </w:rPr>
        <w:t xml:space="preserve"> Myriam </w:t>
      </w:r>
      <w:proofErr w:type="spellStart"/>
      <w:r w:rsidRPr="002C0256">
        <w:rPr>
          <w:sz w:val="22"/>
        </w:rPr>
        <w:t>Lemonchois</w:t>
      </w:r>
      <w:proofErr w:type="spellEnd"/>
      <w:r w:rsidRPr="002C0256">
        <w:rPr>
          <w:sz w:val="22"/>
        </w:rPr>
        <w:t>, professeure agrégée, Université de Montréal</w:t>
      </w:r>
    </w:p>
    <w:p w:rsidR="00B251F3" w:rsidRDefault="00B251F3" w:rsidP="002C0256">
      <w:pPr>
        <w:rPr>
          <w:b/>
          <w:sz w:val="22"/>
        </w:rPr>
      </w:pPr>
    </w:p>
    <w:p w:rsidR="002C0256" w:rsidRPr="002C0256" w:rsidRDefault="002C0256" w:rsidP="002C0256">
      <w:pPr>
        <w:rPr>
          <w:sz w:val="22"/>
        </w:rPr>
      </w:pPr>
      <w:r w:rsidRPr="002C0256">
        <w:rPr>
          <w:b/>
          <w:sz w:val="22"/>
        </w:rPr>
        <w:t>Titre :</w:t>
      </w:r>
      <w:r w:rsidRPr="002C0256">
        <w:rPr>
          <w:sz w:val="22"/>
        </w:rPr>
        <w:t xml:space="preserve"> </w:t>
      </w:r>
      <w:r w:rsidRPr="002C0256">
        <w:rPr>
          <w:i/>
          <w:sz w:val="22"/>
        </w:rPr>
        <w:t>Acquis et développement d’une didactique des arts centrée sur la démarche de création au Québec</w:t>
      </w:r>
    </w:p>
    <w:p w:rsidR="002C0256" w:rsidRPr="002C0256" w:rsidRDefault="002C0256">
      <w:pPr>
        <w:rPr>
          <w:sz w:val="22"/>
        </w:rPr>
      </w:pPr>
    </w:p>
    <w:p w:rsidR="000D47D7" w:rsidRPr="002C0256" w:rsidRDefault="00F6511C">
      <w:pPr>
        <w:rPr>
          <w:sz w:val="22"/>
        </w:rPr>
      </w:pPr>
      <w:r w:rsidRPr="002C0256">
        <w:rPr>
          <w:sz w:val="22"/>
        </w:rPr>
        <w:t>Les futurs enseignants du primaire au Québec ont dans leur parcours de formation à l’Université de Montréal deux cours de didactique des arts. Après un bref rappel historique de la didactique des arts</w:t>
      </w:r>
      <w:r w:rsidR="009502D9" w:rsidRPr="002C0256">
        <w:rPr>
          <w:sz w:val="22"/>
        </w:rPr>
        <w:t xml:space="preserve"> plastiques</w:t>
      </w:r>
      <w:r w:rsidRPr="002C0256">
        <w:rPr>
          <w:sz w:val="22"/>
        </w:rPr>
        <w:t xml:space="preserve"> en Amérique du nord, et particulièrement au Québec, il s’agit de présenter </w:t>
      </w:r>
      <w:r w:rsidR="0005095A" w:rsidRPr="002C0256">
        <w:rPr>
          <w:sz w:val="22"/>
        </w:rPr>
        <w:t xml:space="preserve">le modèle de démarche de création au programme de l’école québécoise. Parce que ce modèle relève d’une approche moderniste de l’art, dans mes cours de didactique des arts plastiques, je </w:t>
      </w:r>
      <w:r w:rsidR="00DB4C0F" w:rsidRPr="002C0256">
        <w:rPr>
          <w:sz w:val="22"/>
        </w:rPr>
        <w:t>demande à mes étudiants d’adopter</w:t>
      </w:r>
      <w:r w:rsidR="0005095A" w:rsidRPr="002C0256">
        <w:rPr>
          <w:sz w:val="22"/>
        </w:rPr>
        <w:t xml:space="preserve"> une version modifiée de ce modèle à partir </w:t>
      </w:r>
      <w:r w:rsidR="00843457" w:rsidRPr="002C0256">
        <w:rPr>
          <w:sz w:val="22"/>
        </w:rPr>
        <w:t>de celui</w:t>
      </w:r>
      <w:r w:rsidR="0005095A" w:rsidRPr="002C0256">
        <w:rPr>
          <w:sz w:val="22"/>
        </w:rPr>
        <w:t xml:space="preserve"> de Klee et </w:t>
      </w:r>
      <w:r w:rsidR="00843457" w:rsidRPr="002C0256">
        <w:rPr>
          <w:sz w:val="22"/>
        </w:rPr>
        <w:t>d</w:t>
      </w:r>
      <w:r w:rsidR="00A27377">
        <w:rPr>
          <w:sz w:val="22"/>
        </w:rPr>
        <w:t>’</w:t>
      </w:r>
      <w:r w:rsidR="00843457" w:rsidRPr="002C0256">
        <w:rPr>
          <w:sz w:val="22"/>
        </w:rPr>
        <w:t xml:space="preserve">écrits sur </w:t>
      </w:r>
      <w:r w:rsidR="0005095A" w:rsidRPr="002C0256">
        <w:rPr>
          <w:sz w:val="22"/>
        </w:rPr>
        <w:t xml:space="preserve">l’art de Dewey. </w:t>
      </w:r>
      <w:r w:rsidR="00843457" w:rsidRPr="002C0256">
        <w:rPr>
          <w:sz w:val="22"/>
        </w:rPr>
        <w:t xml:space="preserve">Les </w:t>
      </w:r>
      <w:r w:rsidR="00DB4C0F" w:rsidRPr="002C0256">
        <w:rPr>
          <w:sz w:val="22"/>
        </w:rPr>
        <w:t>travaux de mes étudiants</w:t>
      </w:r>
      <w:r w:rsidR="00843457" w:rsidRPr="002C0256">
        <w:rPr>
          <w:sz w:val="22"/>
        </w:rPr>
        <w:t xml:space="preserve"> révèlent leurs</w:t>
      </w:r>
      <w:r w:rsidR="00DB4C0F" w:rsidRPr="002C0256">
        <w:rPr>
          <w:sz w:val="22"/>
        </w:rPr>
        <w:t xml:space="preserve"> difficultés pour </w:t>
      </w:r>
      <w:r w:rsidR="008937E6" w:rsidRPr="002C0256">
        <w:rPr>
          <w:sz w:val="22"/>
        </w:rPr>
        <w:t>adopter ce modèle</w:t>
      </w:r>
      <w:r w:rsidR="00DB4C0F" w:rsidRPr="002C0256">
        <w:rPr>
          <w:sz w:val="22"/>
        </w:rPr>
        <w:t>. L’ana</w:t>
      </w:r>
      <w:r w:rsidR="00D3624D" w:rsidRPr="002C0256">
        <w:rPr>
          <w:sz w:val="22"/>
        </w:rPr>
        <w:t>lyse de ces difficultés montre</w:t>
      </w:r>
      <w:r w:rsidR="00DB4C0F" w:rsidRPr="002C0256">
        <w:rPr>
          <w:sz w:val="22"/>
        </w:rPr>
        <w:t xml:space="preserve"> </w:t>
      </w:r>
      <w:r w:rsidR="00D3624D" w:rsidRPr="002C0256">
        <w:rPr>
          <w:sz w:val="22"/>
        </w:rPr>
        <w:t xml:space="preserve">qu’elles sont reliées à </w:t>
      </w:r>
      <w:r w:rsidR="00843457" w:rsidRPr="002C0256">
        <w:rPr>
          <w:sz w:val="22"/>
        </w:rPr>
        <w:t>diverses</w:t>
      </w:r>
      <w:r w:rsidR="00D3624D" w:rsidRPr="002C0256">
        <w:rPr>
          <w:sz w:val="22"/>
        </w:rPr>
        <w:t xml:space="preserve"> représentations de la création artistique</w:t>
      </w:r>
      <w:r w:rsidR="00843457" w:rsidRPr="002C0256">
        <w:rPr>
          <w:sz w:val="22"/>
        </w:rPr>
        <w:t xml:space="preserve">. En conclusion, </w:t>
      </w:r>
      <w:r w:rsidR="004A6626" w:rsidRPr="002C0256">
        <w:rPr>
          <w:sz w:val="22"/>
        </w:rPr>
        <w:t xml:space="preserve">cette étude </w:t>
      </w:r>
      <w:r w:rsidR="00EB2CCA">
        <w:rPr>
          <w:sz w:val="22"/>
        </w:rPr>
        <w:t>constate</w:t>
      </w:r>
      <w:r w:rsidR="004A6626" w:rsidRPr="002C0256">
        <w:rPr>
          <w:sz w:val="22"/>
        </w:rPr>
        <w:t xml:space="preserve"> </w:t>
      </w:r>
      <w:r w:rsidR="00EB2CCA">
        <w:rPr>
          <w:sz w:val="22"/>
        </w:rPr>
        <w:t xml:space="preserve">les liens étroits </w:t>
      </w:r>
      <w:proofErr w:type="gramStart"/>
      <w:r w:rsidR="00EB2CCA">
        <w:rPr>
          <w:sz w:val="22"/>
        </w:rPr>
        <w:t>entre</w:t>
      </w:r>
      <w:proofErr w:type="gramEnd"/>
      <w:r w:rsidR="004A6626" w:rsidRPr="002C0256">
        <w:rPr>
          <w:sz w:val="22"/>
        </w:rPr>
        <w:t xml:space="preserve"> la didactique des arts </w:t>
      </w:r>
      <w:r w:rsidR="00EB2CCA">
        <w:rPr>
          <w:sz w:val="22"/>
        </w:rPr>
        <w:t xml:space="preserve">et les </w:t>
      </w:r>
      <w:r w:rsidR="004A6626" w:rsidRPr="002C0256">
        <w:rPr>
          <w:sz w:val="22"/>
        </w:rPr>
        <w:t>représentation</w:t>
      </w:r>
      <w:r w:rsidR="00EB2CCA">
        <w:rPr>
          <w:sz w:val="22"/>
        </w:rPr>
        <w:t>s</w:t>
      </w:r>
      <w:r w:rsidR="004A6626" w:rsidRPr="002C0256">
        <w:rPr>
          <w:sz w:val="22"/>
        </w:rPr>
        <w:t xml:space="preserve"> de la création.</w:t>
      </w:r>
      <w:r w:rsidR="00D758DE" w:rsidRPr="002C0256">
        <w:rPr>
          <w:sz w:val="22"/>
        </w:rPr>
        <w:t xml:space="preserve"> </w:t>
      </w:r>
    </w:p>
    <w:sectPr w:rsidR="000D47D7" w:rsidRPr="002C0256" w:rsidSect="000D47D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C6"/>
    <w:rsid w:val="0005095A"/>
    <w:rsid w:val="000D47D7"/>
    <w:rsid w:val="001B6F74"/>
    <w:rsid w:val="00230DB9"/>
    <w:rsid w:val="00254AC6"/>
    <w:rsid w:val="002C0256"/>
    <w:rsid w:val="00392CD1"/>
    <w:rsid w:val="004A6626"/>
    <w:rsid w:val="0056539E"/>
    <w:rsid w:val="007C06F9"/>
    <w:rsid w:val="00843457"/>
    <w:rsid w:val="008937E6"/>
    <w:rsid w:val="009502D9"/>
    <w:rsid w:val="00975060"/>
    <w:rsid w:val="00A27377"/>
    <w:rsid w:val="00B251F3"/>
    <w:rsid w:val="00BF6D4F"/>
    <w:rsid w:val="00D3624D"/>
    <w:rsid w:val="00D4567B"/>
    <w:rsid w:val="00D758DE"/>
    <w:rsid w:val="00DB0AE3"/>
    <w:rsid w:val="00DB4C0F"/>
    <w:rsid w:val="00EB2CCA"/>
    <w:rsid w:val="00F651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D91"/>
    <w:pPr>
      <w:suppressAutoHyphens/>
      <w:spacing w:after="120"/>
      <w:jc w:val="both"/>
    </w:pPr>
    <w:rPr>
      <w:rFonts w:ascii="Arial" w:hAnsi="Arial"/>
      <w:sz w:val="20"/>
      <w:lang w:eastAsia="ar-S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A37E8"/>
    <w:pPr>
      <w:keepNext/>
      <w:keepLines/>
      <w:spacing w:before="120" w:after="180"/>
      <w:jc w:val="left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22"/>
      <w:szCs w:val="32"/>
    </w:rPr>
  </w:style>
  <w:style w:type="paragraph" w:styleId="Titre2">
    <w:name w:val="heading 2"/>
    <w:basedOn w:val="Normal"/>
    <w:next w:val="Normal"/>
    <w:link w:val="Titre2Car"/>
    <w:autoRedefine/>
    <w:rsid w:val="00CD6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semiHidden/>
    <w:rsid w:val="003565F3"/>
    <w:rPr>
      <w:rFonts w:ascii="Lucida Grande" w:hAnsi="Lucida Grande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041CE1"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uiPriority w:val="99"/>
    <w:semiHidden/>
    <w:rsid w:val="00041CE1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041CE1"/>
    <w:rPr>
      <w:rFonts w:ascii="Lucida Grande" w:hAnsi="Lucida Grande"/>
      <w:sz w:val="18"/>
      <w:szCs w:val="18"/>
    </w:rPr>
  </w:style>
  <w:style w:type="paragraph" w:styleId="Commentaire">
    <w:name w:val="annotation text"/>
    <w:basedOn w:val="Normal"/>
    <w:link w:val="CommentaireCar"/>
    <w:autoRedefine/>
    <w:semiHidden/>
    <w:rsid w:val="00CE6ACC"/>
    <w:pPr>
      <w:spacing w:after="200"/>
      <w:jc w:val="left"/>
    </w:pPr>
    <w:rPr>
      <w:rFonts w:eastAsia="Cambria"/>
      <w:sz w:val="18"/>
      <w:lang w:val="fr-FR" w:eastAsia="en-US"/>
    </w:rPr>
  </w:style>
  <w:style w:type="character" w:customStyle="1" w:styleId="CommentaireCar">
    <w:name w:val="Commentaire Car"/>
    <w:basedOn w:val="Policepardfaut"/>
    <w:link w:val="Commentaire"/>
    <w:semiHidden/>
    <w:rsid w:val="00CE6ACC"/>
    <w:rPr>
      <w:rFonts w:ascii="Arial" w:eastAsia="Cambria" w:hAnsi="Arial"/>
      <w:sz w:val="18"/>
      <w:szCs w:val="24"/>
      <w:lang w:val="fr-FR"/>
    </w:rPr>
  </w:style>
  <w:style w:type="character" w:customStyle="1" w:styleId="Titre2Car">
    <w:name w:val="Titre 2 Car"/>
    <w:basedOn w:val="Policepardfaut"/>
    <w:link w:val="Titre2"/>
    <w:rsid w:val="00CD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FA37E8"/>
    <w:rPr>
      <w:rFonts w:asciiTheme="majorHAnsi" w:eastAsiaTheme="majorEastAsia" w:hAnsiTheme="majorHAnsi" w:cstheme="majorBidi"/>
      <w:b/>
      <w:bCs/>
      <w:color w:val="345A8A" w:themeColor="accent1" w:themeShade="B5"/>
      <w:sz w:val="2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D91"/>
    <w:pPr>
      <w:suppressAutoHyphens/>
      <w:spacing w:after="120"/>
      <w:jc w:val="both"/>
    </w:pPr>
    <w:rPr>
      <w:rFonts w:ascii="Arial" w:hAnsi="Arial"/>
      <w:sz w:val="20"/>
      <w:lang w:eastAsia="ar-S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A37E8"/>
    <w:pPr>
      <w:keepNext/>
      <w:keepLines/>
      <w:spacing w:before="120" w:after="180"/>
      <w:jc w:val="left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22"/>
      <w:szCs w:val="32"/>
    </w:rPr>
  </w:style>
  <w:style w:type="paragraph" w:styleId="Titre2">
    <w:name w:val="heading 2"/>
    <w:basedOn w:val="Normal"/>
    <w:next w:val="Normal"/>
    <w:link w:val="Titre2Car"/>
    <w:autoRedefine/>
    <w:rsid w:val="00CD6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semiHidden/>
    <w:rsid w:val="003565F3"/>
    <w:rPr>
      <w:rFonts w:ascii="Lucida Grande" w:hAnsi="Lucida Grande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041CE1"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uiPriority w:val="99"/>
    <w:semiHidden/>
    <w:rsid w:val="00041CE1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041CE1"/>
    <w:rPr>
      <w:rFonts w:ascii="Lucida Grande" w:hAnsi="Lucida Grande"/>
      <w:sz w:val="18"/>
      <w:szCs w:val="18"/>
    </w:rPr>
  </w:style>
  <w:style w:type="paragraph" w:styleId="Commentaire">
    <w:name w:val="annotation text"/>
    <w:basedOn w:val="Normal"/>
    <w:link w:val="CommentaireCar"/>
    <w:autoRedefine/>
    <w:semiHidden/>
    <w:rsid w:val="00CE6ACC"/>
    <w:pPr>
      <w:spacing w:after="200"/>
      <w:jc w:val="left"/>
    </w:pPr>
    <w:rPr>
      <w:rFonts w:eastAsia="Cambria"/>
      <w:sz w:val="18"/>
      <w:lang w:val="fr-FR" w:eastAsia="en-US"/>
    </w:rPr>
  </w:style>
  <w:style w:type="character" w:customStyle="1" w:styleId="CommentaireCar">
    <w:name w:val="Commentaire Car"/>
    <w:basedOn w:val="Policepardfaut"/>
    <w:link w:val="Commentaire"/>
    <w:semiHidden/>
    <w:rsid w:val="00CE6ACC"/>
    <w:rPr>
      <w:rFonts w:ascii="Arial" w:eastAsia="Cambria" w:hAnsi="Arial"/>
      <w:sz w:val="18"/>
      <w:szCs w:val="24"/>
      <w:lang w:val="fr-FR"/>
    </w:rPr>
  </w:style>
  <w:style w:type="character" w:customStyle="1" w:styleId="Titre2Car">
    <w:name w:val="Titre 2 Car"/>
    <w:basedOn w:val="Policepardfaut"/>
    <w:link w:val="Titre2"/>
    <w:rsid w:val="00CD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FA37E8"/>
    <w:rPr>
      <w:rFonts w:asciiTheme="majorHAnsi" w:eastAsiaTheme="majorEastAsia" w:hAnsiTheme="majorHAnsi" w:cstheme="majorBidi"/>
      <w:b/>
      <w:bCs/>
      <w:color w:val="345A8A" w:themeColor="accent1" w:themeShade="B5"/>
      <w:sz w:val="2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Lemonchois</dc:creator>
  <cp:lastModifiedBy>essai2</cp:lastModifiedBy>
  <cp:revision>2</cp:revision>
  <dcterms:created xsi:type="dcterms:W3CDTF">2014-05-27T14:04:00Z</dcterms:created>
  <dcterms:modified xsi:type="dcterms:W3CDTF">2014-05-27T14:04:00Z</dcterms:modified>
</cp:coreProperties>
</file>