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31" w:rsidRPr="00AA356C" w:rsidRDefault="00851E36" w:rsidP="00AA356C">
      <w:pPr>
        <w:spacing w:line="200" w:lineRule="atLeast"/>
        <w:rPr>
          <w:rFonts w:ascii="Times New Roman" w:hAnsi="Times New Roman"/>
          <w:b/>
          <w:sz w:val="16"/>
          <w:lang w:val="fr-FR"/>
        </w:rPr>
      </w:pPr>
      <w:bookmarkStart w:id="0" w:name="_GoBack"/>
      <w:bookmarkEnd w:id="0"/>
      <w:r>
        <w:rPr>
          <w:rFonts w:ascii="Times New Roman" w:hAnsi="Times New Roman"/>
          <w:b/>
          <w:noProof/>
          <w:sz w:val="16"/>
          <w:lang w:val="fr-FR"/>
        </w:rPr>
        <w:drawing>
          <wp:inline distT="0" distB="0" distL="0" distR="0">
            <wp:extent cx="2360295" cy="1013460"/>
            <wp:effectExtent l="19050" t="0" r="1905" b="0"/>
            <wp:docPr id="1" name="Image 1" descr="IUFE_noi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FE_noir50"/>
                    <pic:cNvPicPr>
                      <a:picLocks noChangeAspect="1" noChangeArrowheads="1"/>
                    </pic:cNvPicPr>
                  </pic:nvPicPr>
                  <pic:blipFill>
                    <a:blip r:embed="rId6" cstate="print"/>
                    <a:srcRect/>
                    <a:stretch>
                      <a:fillRect/>
                    </a:stretch>
                  </pic:blipFill>
                  <pic:spPr bwMode="auto">
                    <a:xfrm>
                      <a:off x="0" y="0"/>
                      <a:ext cx="2360295" cy="1013460"/>
                    </a:xfrm>
                    <a:prstGeom prst="rect">
                      <a:avLst/>
                    </a:prstGeom>
                    <a:noFill/>
                    <a:ln w="9525">
                      <a:noFill/>
                      <a:miter lim="800000"/>
                      <a:headEnd/>
                      <a:tailEnd/>
                    </a:ln>
                  </pic:spPr>
                </pic:pic>
              </a:graphicData>
            </a:graphic>
          </wp:inline>
        </w:drawing>
      </w:r>
    </w:p>
    <w:p w:rsidR="001C28CC" w:rsidRDefault="00CD3F31">
      <w:pPr>
        <w:tabs>
          <w:tab w:val="left" w:pos="5670"/>
        </w:tabs>
        <w:spacing w:line="200" w:lineRule="atLeast"/>
        <w:rPr>
          <w:rFonts w:ascii="Times New Roman" w:hAnsi="Times New Roman"/>
          <w:sz w:val="16"/>
          <w:lang w:val="fr-FR"/>
        </w:rPr>
      </w:pPr>
      <w:r w:rsidRPr="00254B3F">
        <w:rPr>
          <w:rFonts w:ascii="Times New Roman" w:hAnsi="Times New Roman"/>
          <w:sz w:val="16"/>
          <w:lang w:val="fr-FR"/>
        </w:rPr>
        <w:t xml:space="preserve">Boulevard du Pont d’Arve </w:t>
      </w:r>
      <w:proofErr w:type="gramStart"/>
      <w:r w:rsidRPr="00254B3F">
        <w:rPr>
          <w:rFonts w:ascii="Times New Roman" w:hAnsi="Times New Roman"/>
          <w:sz w:val="16"/>
          <w:lang w:val="fr-FR"/>
        </w:rPr>
        <w:t>40  |</w:t>
      </w:r>
      <w:proofErr w:type="gramEnd"/>
      <w:r w:rsidRPr="00254B3F">
        <w:rPr>
          <w:rFonts w:ascii="Times New Roman" w:hAnsi="Times New Roman"/>
          <w:sz w:val="16"/>
          <w:lang w:val="fr-FR"/>
        </w:rPr>
        <w:t xml:space="preserve">  CH-1205 GENEVE</w:t>
      </w:r>
    </w:p>
    <w:p w:rsidR="002D2BDD" w:rsidRDefault="002D2BDD">
      <w:pPr>
        <w:tabs>
          <w:tab w:val="left" w:pos="5670"/>
        </w:tabs>
        <w:spacing w:line="200" w:lineRule="atLeast"/>
        <w:rPr>
          <w:rFonts w:ascii="Times New Roman" w:hAnsi="Times New Roman"/>
          <w:sz w:val="16"/>
          <w:lang w:val="fr-FR"/>
        </w:rPr>
      </w:pPr>
      <w:r>
        <w:rPr>
          <w:rFonts w:ascii="Times New Roman" w:hAnsi="Times New Roman"/>
          <w:sz w:val="16"/>
          <w:lang w:val="fr-FR"/>
        </w:rPr>
        <w:t>Fax : 022.379.91.39</w:t>
      </w:r>
    </w:p>
    <w:p w:rsidR="002D2BDD" w:rsidRPr="00B24448" w:rsidRDefault="001C28CC" w:rsidP="00061CFD">
      <w:pPr>
        <w:tabs>
          <w:tab w:val="left" w:pos="5670"/>
        </w:tabs>
        <w:spacing w:line="200" w:lineRule="atLeast"/>
        <w:rPr>
          <w:rFonts w:ascii="Times New Roman" w:hAnsi="Times New Roman"/>
          <w:sz w:val="16"/>
          <w:lang w:val="fr-CH"/>
        </w:rPr>
      </w:pPr>
      <w:r>
        <w:rPr>
          <w:rFonts w:ascii="Times New Roman" w:hAnsi="Times New Roman"/>
          <w:sz w:val="16"/>
          <w:lang w:val="fr-FR"/>
        </w:rPr>
        <w:t>Courriel </w:t>
      </w:r>
      <w:proofErr w:type="gramStart"/>
      <w:r>
        <w:rPr>
          <w:rFonts w:ascii="Times New Roman" w:hAnsi="Times New Roman"/>
          <w:sz w:val="16"/>
          <w:lang w:val="fr-FR"/>
        </w:rPr>
        <w:t xml:space="preserve">: </w:t>
      </w:r>
      <w:r w:rsidR="00CD3F31" w:rsidRPr="00254B3F">
        <w:rPr>
          <w:rFonts w:ascii="Times New Roman" w:hAnsi="Times New Roman"/>
          <w:sz w:val="16"/>
          <w:lang w:val="fr-FR"/>
        </w:rPr>
        <w:t xml:space="preserve"> </w:t>
      </w:r>
      <w:r w:rsidR="002D2BDD">
        <w:rPr>
          <w:rFonts w:ascii="Times New Roman" w:hAnsi="Times New Roman"/>
          <w:sz w:val="16"/>
          <w:lang w:val="fr-FR"/>
        </w:rPr>
        <w:t>Catherine.Lenoir@unige.ch</w:t>
      </w:r>
      <w:proofErr w:type="gramEnd"/>
    </w:p>
    <w:p w:rsidR="00C833B3" w:rsidRPr="00254B3F" w:rsidRDefault="00C833B3" w:rsidP="00C833B3">
      <w:pPr>
        <w:jc w:val="right"/>
        <w:rPr>
          <w:lang w:val="fr-FR"/>
        </w:rPr>
      </w:pPr>
      <w:r w:rsidRPr="00254B3F">
        <w:rPr>
          <w:rFonts w:ascii="Times New Roman" w:hAnsi="Times New Roman"/>
          <w:lang w:val="fr-FR"/>
        </w:rPr>
        <w:t xml:space="preserve">Genève, le </w:t>
      </w:r>
      <w:r w:rsidR="00910FEB">
        <w:rPr>
          <w:rFonts w:ascii="Times New Roman" w:hAnsi="Times New Roman"/>
          <w:lang w:val="fr-FR"/>
        </w:rPr>
        <w:t>31</w:t>
      </w:r>
      <w:r w:rsidR="00527844">
        <w:rPr>
          <w:rFonts w:ascii="Times New Roman" w:hAnsi="Times New Roman"/>
          <w:lang w:val="fr-FR"/>
        </w:rPr>
        <w:t xml:space="preserve"> </w:t>
      </w:r>
      <w:r w:rsidR="000C4F6F">
        <w:rPr>
          <w:rFonts w:ascii="Times New Roman" w:hAnsi="Times New Roman"/>
          <w:lang w:val="fr-FR"/>
        </w:rPr>
        <w:t>octobre</w:t>
      </w:r>
      <w:r w:rsidRPr="00254B3F">
        <w:rPr>
          <w:rFonts w:ascii="Times New Roman" w:hAnsi="Times New Roman"/>
          <w:lang w:val="fr-FR"/>
        </w:rPr>
        <w:t xml:space="preserve"> 201</w:t>
      </w:r>
      <w:r w:rsidR="00527844">
        <w:rPr>
          <w:rFonts w:ascii="Times New Roman" w:hAnsi="Times New Roman"/>
          <w:lang w:val="fr-FR"/>
        </w:rPr>
        <w:t>1</w:t>
      </w:r>
    </w:p>
    <w:p w:rsidR="00C833B3" w:rsidRPr="00254B3F" w:rsidRDefault="00C833B3" w:rsidP="00C833B3">
      <w:pPr>
        <w:tabs>
          <w:tab w:val="left" w:pos="5670"/>
        </w:tabs>
        <w:rPr>
          <w:sz w:val="20"/>
          <w:lang w:val="fr-FR"/>
        </w:rPr>
      </w:pPr>
    </w:p>
    <w:p w:rsidR="00C833B3" w:rsidRDefault="00C833B3" w:rsidP="00061CFD">
      <w:pPr>
        <w:rPr>
          <w:b/>
          <w:sz w:val="28"/>
          <w:lang w:val="fr-FR"/>
        </w:rPr>
      </w:pPr>
    </w:p>
    <w:p w:rsidR="00C833B3" w:rsidRPr="00254B3F" w:rsidRDefault="00C833B3" w:rsidP="00C833B3">
      <w:pPr>
        <w:jc w:val="center"/>
        <w:rPr>
          <w:sz w:val="20"/>
          <w:lang w:val="fr-FR"/>
        </w:rPr>
      </w:pPr>
      <w:r>
        <w:rPr>
          <w:b/>
          <w:sz w:val="28"/>
          <w:lang w:val="fr-FR"/>
        </w:rPr>
        <w:t>Aux formateurs et formatrices</w:t>
      </w:r>
      <w:r w:rsidRPr="00254B3F">
        <w:rPr>
          <w:b/>
          <w:sz w:val="28"/>
          <w:lang w:val="fr-FR"/>
        </w:rPr>
        <w:t xml:space="preserve"> de terrain et universitaires engagés dans le stage en responsabilité </w:t>
      </w:r>
      <w:r>
        <w:rPr>
          <w:b/>
          <w:sz w:val="28"/>
          <w:lang w:val="fr-FR"/>
        </w:rPr>
        <w:t>filé</w:t>
      </w:r>
      <w:r w:rsidRPr="00254B3F">
        <w:rPr>
          <w:b/>
          <w:sz w:val="28"/>
          <w:lang w:val="fr-FR"/>
        </w:rPr>
        <w:cr/>
      </w:r>
      <w:r w:rsidRPr="00254B3F">
        <w:rPr>
          <w:sz w:val="20"/>
          <w:lang w:val="fr-FR"/>
        </w:rPr>
        <w:t xml:space="preserve"> </w:t>
      </w:r>
    </w:p>
    <w:p w:rsidR="00C833B3" w:rsidRDefault="00C833B3" w:rsidP="00C833B3">
      <w:pPr>
        <w:tabs>
          <w:tab w:val="left" w:pos="5670"/>
        </w:tabs>
        <w:spacing w:before="120" w:after="120"/>
        <w:jc w:val="both"/>
        <w:rPr>
          <w:rFonts w:ascii="Times New Roman" w:hAnsi="Times New Roman"/>
          <w:lang w:val="fr-FR"/>
        </w:rPr>
      </w:pPr>
    </w:p>
    <w:p w:rsidR="00C833B3" w:rsidRDefault="00C833B3" w:rsidP="00C833B3">
      <w:pPr>
        <w:tabs>
          <w:tab w:val="left" w:pos="5670"/>
        </w:tabs>
        <w:spacing w:before="120" w:after="120"/>
        <w:jc w:val="both"/>
        <w:rPr>
          <w:rFonts w:ascii="Times New Roman" w:hAnsi="Times New Roman"/>
          <w:lang w:val="fr-FR"/>
        </w:rPr>
      </w:pPr>
      <w:r w:rsidRPr="00254B3F">
        <w:rPr>
          <w:rFonts w:ascii="Times New Roman" w:hAnsi="Times New Roman"/>
          <w:lang w:val="fr-FR"/>
        </w:rPr>
        <w:t>Chère collègue, Cher collègue,</w:t>
      </w:r>
    </w:p>
    <w:p w:rsidR="00C833B3" w:rsidRDefault="00C833B3" w:rsidP="00C833B3">
      <w:pPr>
        <w:tabs>
          <w:tab w:val="left" w:pos="5670"/>
        </w:tabs>
        <w:spacing w:before="120" w:after="120"/>
        <w:jc w:val="both"/>
        <w:rPr>
          <w:rFonts w:ascii="Times New Roman" w:hAnsi="Times New Roman"/>
          <w:lang w:val="fr-FR"/>
        </w:rPr>
      </w:pPr>
      <w:r w:rsidRPr="00254B3F">
        <w:rPr>
          <w:rFonts w:ascii="Times New Roman" w:hAnsi="Times New Roman"/>
          <w:lang w:val="fr-FR"/>
        </w:rPr>
        <w:t xml:space="preserve">Comme annoncé dans la brochure orange et lors de notre rencontre du </w:t>
      </w:r>
      <w:r>
        <w:rPr>
          <w:rFonts w:ascii="Times New Roman" w:hAnsi="Times New Roman"/>
          <w:lang w:val="fr-FR"/>
        </w:rPr>
        <w:t xml:space="preserve">lundi </w:t>
      </w:r>
      <w:r w:rsidR="000C4F6F">
        <w:rPr>
          <w:rFonts w:ascii="Times New Roman" w:hAnsi="Times New Roman"/>
          <w:lang w:val="fr-FR"/>
        </w:rPr>
        <w:t>31 octobre</w:t>
      </w:r>
      <w:r w:rsidRPr="00254B3F">
        <w:rPr>
          <w:rFonts w:ascii="Times New Roman" w:hAnsi="Times New Roman"/>
          <w:lang w:val="fr-FR"/>
        </w:rPr>
        <w:t>, nous vo</w:t>
      </w:r>
      <w:r>
        <w:rPr>
          <w:rFonts w:ascii="Times New Roman" w:hAnsi="Times New Roman"/>
          <w:lang w:val="fr-FR"/>
        </w:rPr>
        <w:t xml:space="preserve">us invitons à une journée de </w:t>
      </w:r>
      <w:proofErr w:type="spellStart"/>
      <w:r>
        <w:rPr>
          <w:rFonts w:ascii="Times New Roman" w:hAnsi="Times New Roman"/>
          <w:lang w:val="fr-FR"/>
        </w:rPr>
        <w:t>co</w:t>
      </w:r>
      <w:r w:rsidRPr="00254B3F">
        <w:rPr>
          <w:rFonts w:ascii="Times New Roman" w:hAnsi="Times New Roman"/>
          <w:lang w:val="fr-FR"/>
        </w:rPr>
        <w:t>formation</w:t>
      </w:r>
      <w:proofErr w:type="spellEnd"/>
      <w:r w:rsidRPr="00254B3F">
        <w:rPr>
          <w:rFonts w:ascii="Times New Roman" w:hAnsi="Times New Roman"/>
          <w:lang w:val="fr-FR"/>
        </w:rPr>
        <w:t xml:space="preserve"> qui aura lieu le </w:t>
      </w:r>
      <w:r w:rsidR="000C4F6F">
        <w:rPr>
          <w:rFonts w:ascii="Times New Roman" w:hAnsi="Times New Roman"/>
          <w:u w:val="single"/>
          <w:lang w:val="fr-FR"/>
        </w:rPr>
        <w:t>jeudi 10</w:t>
      </w:r>
      <w:r>
        <w:rPr>
          <w:rFonts w:ascii="Times New Roman" w:hAnsi="Times New Roman"/>
          <w:u w:val="single"/>
          <w:lang w:val="fr-FR"/>
        </w:rPr>
        <w:t xml:space="preserve"> novembre</w:t>
      </w:r>
      <w:r>
        <w:rPr>
          <w:rFonts w:ascii="Times New Roman" w:hAnsi="Times New Roman"/>
          <w:lang w:val="fr-FR"/>
        </w:rPr>
        <w:t xml:space="preserve"> à Uni Mail.</w:t>
      </w:r>
    </w:p>
    <w:p w:rsidR="003C64BA" w:rsidRDefault="003C64BA" w:rsidP="00C833B3">
      <w:pPr>
        <w:tabs>
          <w:tab w:val="left" w:pos="5670"/>
        </w:tabs>
        <w:spacing w:before="120" w:after="120"/>
        <w:jc w:val="both"/>
        <w:rPr>
          <w:rFonts w:ascii="Times New Roman" w:hAnsi="Times New Roman"/>
          <w:lang w:val="fr-FR"/>
        </w:rPr>
      </w:pPr>
      <w:r>
        <w:rPr>
          <w:rFonts w:ascii="Times New Roman" w:hAnsi="Times New Roman"/>
          <w:lang w:val="fr-FR"/>
        </w:rPr>
        <w:t xml:space="preserve">Comme vous avez pu le constater, le dispositif du stage filé implique depuis cette année un fonctionnement se rapprochant encore peu plus de celui d’un duo pédagogique. En effet, le ou la stagiaire sera à mi-temps dans votre classe durant 8 semaines d’affilées. </w:t>
      </w:r>
    </w:p>
    <w:p w:rsidR="00906B61" w:rsidRDefault="003C64BA" w:rsidP="00906B61">
      <w:pPr>
        <w:tabs>
          <w:tab w:val="left" w:pos="5670"/>
        </w:tabs>
        <w:spacing w:before="120" w:after="120"/>
        <w:jc w:val="both"/>
        <w:rPr>
          <w:rFonts w:ascii="Times New Roman" w:hAnsi="Times New Roman"/>
          <w:lang w:val="fr-FR"/>
        </w:rPr>
      </w:pPr>
      <w:r>
        <w:rPr>
          <w:rFonts w:ascii="Times New Roman" w:hAnsi="Times New Roman"/>
          <w:lang w:val="fr-FR"/>
        </w:rPr>
        <w:t xml:space="preserve">C’est pourquoi, nous vous proposons une journée de </w:t>
      </w:r>
      <w:proofErr w:type="spellStart"/>
      <w:r>
        <w:rPr>
          <w:rFonts w:ascii="Times New Roman" w:hAnsi="Times New Roman"/>
          <w:lang w:val="fr-FR"/>
        </w:rPr>
        <w:t>coformation</w:t>
      </w:r>
      <w:proofErr w:type="spellEnd"/>
      <w:r>
        <w:rPr>
          <w:rFonts w:ascii="Times New Roman" w:hAnsi="Times New Roman"/>
          <w:lang w:val="fr-FR"/>
        </w:rPr>
        <w:t xml:space="preserve"> autour des ques</w:t>
      </w:r>
      <w:r w:rsidR="00906B61">
        <w:rPr>
          <w:rFonts w:ascii="Times New Roman" w:hAnsi="Times New Roman"/>
          <w:lang w:val="fr-FR"/>
        </w:rPr>
        <w:t>tions que soulève le travail dans cette forme particulière de duo formé d’</w:t>
      </w:r>
      <w:proofErr w:type="spellStart"/>
      <w:r w:rsidR="00906B61">
        <w:rPr>
          <w:rFonts w:ascii="Times New Roman" w:hAnsi="Times New Roman"/>
          <w:lang w:val="fr-FR"/>
        </w:rPr>
        <w:t>un-e</w:t>
      </w:r>
      <w:proofErr w:type="spellEnd"/>
      <w:r w:rsidR="00906B61">
        <w:rPr>
          <w:rFonts w:ascii="Times New Roman" w:hAnsi="Times New Roman"/>
          <w:lang w:val="fr-FR"/>
        </w:rPr>
        <w:t xml:space="preserve"> </w:t>
      </w:r>
      <w:proofErr w:type="spellStart"/>
      <w:r w:rsidR="00906B61">
        <w:rPr>
          <w:rFonts w:ascii="Times New Roman" w:hAnsi="Times New Roman"/>
          <w:lang w:val="fr-FR"/>
        </w:rPr>
        <w:t>expert-</w:t>
      </w:r>
      <w:r w:rsidR="00D94D8B">
        <w:rPr>
          <w:rFonts w:ascii="Times New Roman" w:hAnsi="Times New Roman"/>
          <w:lang w:val="fr-FR"/>
        </w:rPr>
        <w:t>e</w:t>
      </w:r>
      <w:proofErr w:type="spellEnd"/>
      <w:r w:rsidR="00D94D8B">
        <w:rPr>
          <w:rFonts w:ascii="Times New Roman" w:hAnsi="Times New Roman"/>
          <w:lang w:val="fr-FR"/>
        </w:rPr>
        <w:t xml:space="preserve"> et d’</w:t>
      </w:r>
      <w:proofErr w:type="spellStart"/>
      <w:r w:rsidR="00D94D8B">
        <w:rPr>
          <w:rFonts w:ascii="Times New Roman" w:hAnsi="Times New Roman"/>
          <w:lang w:val="fr-FR"/>
        </w:rPr>
        <w:t>un-e</w:t>
      </w:r>
      <w:proofErr w:type="spellEnd"/>
      <w:r w:rsidR="00D94D8B">
        <w:rPr>
          <w:rFonts w:ascii="Times New Roman" w:hAnsi="Times New Roman"/>
          <w:lang w:val="fr-FR"/>
        </w:rPr>
        <w:t xml:space="preserve"> novice. Par exemple :</w:t>
      </w:r>
      <w:r w:rsidR="00906B61">
        <w:rPr>
          <w:rFonts w:ascii="Times New Roman" w:hAnsi="Times New Roman"/>
          <w:lang w:val="fr-FR"/>
        </w:rPr>
        <w:t xml:space="preserve"> Comment concilier la continuité des apprentissages des élèves </w:t>
      </w:r>
      <w:r w:rsidR="00E1461B">
        <w:rPr>
          <w:rFonts w:ascii="Times New Roman" w:hAnsi="Times New Roman"/>
          <w:lang w:val="fr-FR"/>
        </w:rPr>
        <w:t xml:space="preserve">et de l’enseignement </w:t>
      </w:r>
      <w:r w:rsidR="00906B61">
        <w:rPr>
          <w:rFonts w:ascii="Times New Roman" w:hAnsi="Times New Roman"/>
          <w:lang w:val="fr-FR"/>
        </w:rPr>
        <w:t>tout en assurant l’accompagnement du ou de la stagiaire ? Comment gérer la double casquette du formateur ou de la formatrice de terrain : travailler en duo, alors que le ou la FT va porter un regard évaluateur sur les interventions du ou de la stagiaire dans la classe ?</w:t>
      </w:r>
    </w:p>
    <w:p w:rsidR="00C833B3" w:rsidRDefault="00C833B3" w:rsidP="00C833B3">
      <w:pPr>
        <w:tabs>
          <w:tab w:val="left" w:pos="5670"/>
        </w:tabs>
        <w:spacing w:before="120" w:after="120"/>
        <w:jc w:val="both"/>
        <w:rPr>
          <w:rFonts w:ascii="Times New Roman" w:hAnsi="Times New Roman"/>
          <w:lang w:val="fr-FR"/>
        </w:rPr>
      </w:pPr>
      <w:r>
        <w:rPr>
          <w:rFonts w:ascii="Times New Roman" w:hAnsi="Times New Roman"/>
          <w:lang w:val="fr-FR"/>
        </w:rPr>
        <w:t>La</w:t>
      </w:r>
      <w:r w:rsidRPr="00254B3F">
        <w:rPr>
          <w:rFonts w:ascii="Times New Roman" w:hAnsi="Times New Roman"/>
          <w:lang w:val="fr-FR"/>
        </w:rPr>
        <w:t xml:space="preserve"> journée</w:t>
      </w:r>
      <w:r>
        <w:rPr>
          <w:rFonts w:ascii="Times New Roman" w:hAnsi="Times New Roman"/>
          <w:lang w:val="fr-FR"/>
        </w:rPr>
        <w:t xml:space="preserve"> de </w:t>
      </w:r>
      <w:proofErr w:type="spellStart"/>
      <w:r>
        <w:rPr>
          <w:rFonts w:ascii="Times New Roman" w:hAnsi="Times New Roman"/>
          <w:lang w:val="fr-FR"/>
        </w:rPr>
        <w:t>coformation</w:t>
      </w:r>
      <w:proofErr w:type="spellEnd"/>
      <w:r w:rsidRPr="00254B3F">
        <w:rPr>
          <w:rFonts w:ascii="Times New Roman" w:hAnsi="Times New Roman"/>
          <w:lang w:val="fr-FR"/>
        </w:rPr>
        <w:t xml:space="preserve"> sera consacrée à </w:t>
      </w:r>
      <w:r>
        <w:rPr>
          <w:rFonts w:ascii="Times New Roman" w:hAnsi="Times New Roman"/>
          <w:lang w:val="fr-FR"/>
        </w:rPr>
        <w:t>cette thé</w:t>
      </w:r>
      <w:r w:rsidR="000C4F6F">
        <w:rPr>
          <w:rFonts w:ascii="Times New Roman" w:hAnsi="Times New Roman"/>
          <w:lang w:val="fr-FR"/>
        </w:rPr>
        <w:t>matique en partant de témoignages d’enseignants à propos de leur fonctionnement en duo</w:t>
      </w:r>
      <w:r>
        <w:rPr>
          <w:rFonts w:ascii="Times New Roman" w:hAnsi="Times New Roman"/>
          <w:lang w:val="fr-FR"/>
        </w:rPr>
        <w:t>. Suite à ce premier temps, nous proposerons un travail en ateliers autour</w:t>
      </w:r>
      <w:r w:rsidR="000C4F6F">
        <w:rPr>
          <w:rFonts w:ascii="Times New Roman" w:hAnsi="Times New Roman"/>
          <w:lang w:val="fr-FR"/>
        </w:rPr>
        <w:t xml:space="preserve"> de la </w:t>
      </w:r>
      <w:r w:rsidR="00E1461B">
        <w:rPr>
          <w:rFonts w:ascii="Times New Roman" w:hAnsi="Times New Roman"/>
          <w:lang w:val="fr-FR"/>
        </w:rPr>
        <w:t xml:space="preserve">problématique de la collaboration avec un ou une stagiaire. </w:t>
      </w:r>
      <w:r>
        <w:rPr>
          <w:rFonts w:ascii="Times New Roman" w:hAnsi="Times New Roman"/>
          <w:lang w:val="fr-FR"/>
        </w:rPr>
        <w:t xml:space="preserve">Pour terminer une table ronde permettra une mise en débat des questions émanant du temps d’analyse en ateliers. </w:t>
      </w:r>
    </w:p>
    <w:p w:rsidR="00C833B3" w:rsidRDefault="00C833B3" w:rsidP="00C833B3">
      <w:pPr>
        <w:tabs>
          <w:tab w:val="left" w:pos="5670"/>
        </w:tabs>
        <w:spacing w:before="120" w:after="120"/>
        <w:jc w:val="both"/>
        <w:rPr>
          <w:rFonts w:ascii="Times New Roman" w:hAnsi="Times New Roman"/>
          <w:lang w:val="fr-FR"/>
        </w:rPr>
      </w:pPr>
    </w:p>
    <w:p w:rsidR="00E1461B" w:rsidRDefault="00E1461B" w:rsidP="00C833B3">
      <w:pPr>
        <w:tabs>
          <w:tab w:val="left" w:pos="5670"/>
        </w:tabs>
        <w:spacing w:before="120" w:after="120"/>
        <w:jc w:val="both"/>
        <w:rPr>
          <w:lang w:val="fr-FR"/>
        </w:rPr>
      </w:pPr>
    </w:p>
    <w:p w:rsidR="00C833B3" w:rsidRPr="00254B3F" w:rsidRDefault="00C833B3" w:rsidP="00C833B3">
      <w:pPr>
        <w:tabs>
          <w:tab w:val="left" w:pos="5670"/>
        </w:tabs>
        <w:spacing w:before="120" w:after="120"/>
        <w:jc w:val="both"/>
        <w:rPr>
          <w:rFonts w:ascii="Times New Roman" w:hAnsi="Times New Roman"/>
          <w:lang w:val="fr-FR"/>
        </w:rPr>
      </w:pPr>
      <w:r>
        <w:rPr>
          <w:lang w:val="fr-FR"/>
        </w:rPr>
        <w:t>Concrètement,</w:t>
      </w:r>
      <w:r w:rsidRPr="00254B3F">
        <w:rPr>
          <w:lang w:val="fr-FR"/>
        </w:rPr>
        <w:t xml:space="preserve"> nous vous proposons le programme suivant : </w:t>
      </w:r>
    </w:p>
    <w:p w:rsidR="00C833B3" w:rsidRDefault="00C833B3">
      <w:pPr>
        <w:tabs>
          <w:tab w:val="left" w:pos="5670"/>
        </w:tabs>
        <w:spacing w:before="60" w:after="60"/>
        <w:jc w:val="center"/>
        <w:rPr>
          <w:rFonts w:ascii="Times New Roman" w:hAnsi="Times New Roman"/>
          <w:b/>
          <w:sz w:val="28"/>
          <w:lang w:val="fr-FR"/>
        </w:rPr>
      </w:pPr>
    </w:p>
    <w:p w:rsidR="00C833B3" w:rsidRPr="00254B3F" w:rsidRDefault="006F272A">
      <w:pPr>
        <w:tabs>
          <w:tab w:val="left" w:pos="5670"/>
        </w:tabs>
        <w:spacing w:before="60" w:after="60"/>
        <w:jc w:val="center"/>
        <w:rPr>
          <w:b/>
          <w:sz w:val="28"/>
          <w:lang w:val="fr-FR"/>
        </w:rPr>
      </w:pPr>
      <w:r>
        <w:rPr>
          <w:rFonts w:ascii="Times New Roman" w:hAnsi="Times New Roman"/>
          <w:b/>
          <w:sz w:val="28"/>
          <w:lang w:val="fr-FR"/>
        </w:rPr>
        <w:t>Jeu</w:t>
      </w:r>
      <w:r w:rsidR="000C4F6F">
        <w:rPr>
          <w:rFonts w:ascii="Times New Roman" w:hAnsi="Times New Roman"/>
          <w:b/>
          <w:sz w:val="28"/>
          <w:lang w:val="fr-FR"/>
        </w:rPr>
        <w:t>di 10</w:t>
      </w:r>
      <w:r w:rsidR="00C833B3">
        <w:rPr>
          <w:rFonts w:ascii="Times New Roman" w:hAnsi="Times New Roman"/>
          <w:b/>
          <w:sz w:val="28"/>
          <w:lang w:val="fr-FR"/>
        </w:rPr>
        <w:t xml:space="preserve"> </w:t>
      </w:r>
      <w:r w:rsidR="000C4F6F">
        <w:rPr>
          <w:rFonts w:ascii="Times New Roman" w:hAnsi="Times New Roman"/>
          <w:b/>
          <w:sz w:val="28"/>
          <w:lang w:val="fr-FR"/>
        </w:rPr>
        <w:t xml:space="preserve">novembre </w:t>
      </w:r>
      <w:r w:rsidR="00C833B3" w:rsidRPr="00254B3F">
        <w:rPr>
          <w:b/>
          <w:sz w:val="28"/>
          <w:lang w:val="fr-FR"/>
        </w:rPr>
        <w:t>20</w:t>
      </w:r>
      <w:r w:rsidR="000C4F6F">
        <w:rPr>
          <w:b/>
          <w:sz w:val="28"/>
          <w:lang w:val="fr-FR"/>
        </w:rPr>
        <w:t>11</w:t>
      </w:r>
      <w:r w:rsidR="00C833B3" w:rsidRPr="00254B3F">
        <w:rPr>
          <w:b/>
          <w:sz w:val="28"/>
          <w:lang w:val="fr-FR"/>
        </w:rPr>
        <w:t xml:space="preserve"> (</w:t>
      </w:r>
      <w:r w:rsidR="000C4F6F">
        <w:rPr>
          <w:b/>
          <w:sz w:val="28"/>
          <w:lang w:val="fr-FR"/>
        </w:rPr>
        <w:t>salle MS130</w:t>
      </w:r>
      <w:r w:rsidR="00C833B3" w:rsidRPr="00254B3F">
        <w:rPr>
          <w:b/>
          <w:sz w:val="28"/>
          <w:lang w:val="fr-FR"/>
        </w:rPr>
        <w:t>)</w:t>
      </w:r>
    </w:p>
    <w:p w:rsidR="00C833B3" w:rsidRDefault="00C833B3" w:rsidP="00C833B3">
      <w:pPr>
        <w:tabs>
          <w:tab w:val="left" w:pos="1985"/>
        </w:tabs>
        <w:spacing w:before="200" w:after="60"/>
        <w:rPr>
          <w:rFonts w:ascii="Times New Roman" w:hAnsi="Times New Roman"/>
          <w:lang w:val="fr-FR"/>
        </w:rPr>
      </w:pPr>
      <w:r>
        <w:rPr>
          <w:rFonts w:ascii="Times New Roman" w:hAnsi="Times New Roman"/>
          <w:b/>
          <w:lang w:val="fr-FR"/>
        </w:rPr>
        <w:t>8h30 – 9h30</w:t>
      </w:r>
      <w:r w:rsidRPr="00254B3F">
        <w:rPr>
          <w:rFonts w:ascii="Times New Roman" w:hAnsi="Times New Roman"/>
          <w:lang w:val="fr-FR"/>
        </w:rPr>
        <w:t xml:space="preserve"> </w:t>
      </w:r>
      <w:r w:rsidRPr="00254B3F">
        <w:rPr>
          <w:rFonts w:ascii="Times New Roman" w:hAnsi="Times New Roman"/>
          <w:lang w:val="fr-FR"/>
        </w:rPr>
        <w:tab/>
      </w:r>
      <w:r w:rsidRPr="00707B54">
        <w:rPr>
          <w:rFonts w:ascii="Times New Roman" w:hAnsi="Times New Roman"/>
          <w:b/>
          <w:lang w:val="fr-FR"/>
        </w:rPr>
        <w:t>Séance plénière :</w:t>
      </w:r>
      <w:r>
        <w:rPr>
          <w:rFonts w:ascii="Times New Roman" w:hAnsi="Times New Roman"/>
          <w:lang w:val="fr-FR"/>
        </w:rPr>
        <w:t xml:space="preserve"> </w:t>
      </w:r>
    </w:p>
    <w:p w:rsidR="00C833B3" w:rsidRPr="00707B54" w:rsidRDefault="00C833B3" w:rsidP="00C833B3">
      <w:pPr>
        <w:numPr>
          <w:ilvl w:val="0"/>
          <w:numId w:val="2"/>
        </w:numPr>
        <w:tabs>
          <w:tab w:val="left" w:pos="1985"/>
        </w:tabs>
        <w:spacing w:before="60" w:after="60"/>
        <w:ind w:left="2517" w:hanging="357"/>
        <w:rPr>
          <w:rFonts w:ascii="Times New Roman" w:hAnsi="Times New Roman"/>
          <w:sz w:val="22"/>
          <w:lang w:val="fr-FR"/>
        </w:rPr>
      </w:pPr>
      <w:r w:rsidRPr="00707B54">
        <w:rPr>
          <w:rFonts w:ascii="Times New Roman" w:hAnsi="Times New Roman"/>
          <w:sz w:val="22"/>
          <w:lang w:val="fr-FR"/>
        </w:rPr>
        <w:t xml:space="preserve">Introduction à la journée </w:t>
      </w:r>
    </w:p>
    <w:p w:rsidR="000C4F6F" w:rsidRDefault="000C4F6F" w:rsidP="00C833B3">
      <w:pPr>
        <w:numPr>
          <w:ilvl w:val="0"/>
          <w:numId w:val="2"/>
        </w:numPr>
        <w:tabs>
          <w:tab w:val="left" w:pos="1985"/>
        </w:tabs>
        <w:spacing w:before="60" w:after="60"/>
        <w:ind w:left="2517" w:hanging="357"/>
        <w:rPr>
          <w:rFonts w:ascii="Times New Roman" w:hAnsi="Times New Roman"/>
          <w:sz w:val="22"/>
          <w:lang w:val="fr-FR"/>
        </w:rPr>
      </w:pPr>
      <w:r>
        <w:rPr>
          <w:rFonts w:ascii="Times New Roman" w:hAnsi="Times New Roman"/>
          <w:sz w:val="22"/>
          <w:lang w:val="fr-FR"/>
        </w:rPr>
        <w:t xml:space="preserve">Témoignages d’enseignants : </w:t>
      </w:r>
      <w:r w:rsidR="00E1461B">
        <w:rPr>
          <w:rFonts w:ascii="Times New Roman" w:hAnsi="Times New Roman"/>
          <w:sz w:val="22"/>
          <w:lang w:val="fr-FR"/>
        </w:rPr>
        <w:t>« Le travail en duo : une collaboration aux multiples facettes »</w:t>
      </w:r>
    </w:p>
    <w:p w:rsidR="00C833B3" w:rsidRPr="00707B54" w:rsidRDefault="00C833B3" w:rsidP="00C833B3">
      <w:pPr>
        <w:numPr>
          <w:ilvl w:val="0"/>
          <w:numId w:val="2"/>
        </w:numPr>
        <w:tabs>
          <w:tab w:val="left" w:pos="1985"/>
        </w:tabs>
        <w:spacing w:before="60" w:after="60"/>
        <w:ind w:left="2517" w:hanging="357"/>
        <w:rPr>
          <w:rFonts w:ascii="Times New Roman" w:hAnsi="Times New Roman"/>
          <w:sz w:val="22"/>
          <w:lang w:val="fr-FR"/>
        </w:rPr>
      </w:pPr>
      <w:r w:rsidRPr="00707B54">
        <w:rPr>
          <w:rFonts w:ascii="Times New Roman" w:hAnsi="Times New Roman"/>
          <w:sz w:val="22"/>
          <w:lang w:val="fr-FR"/>
        </w:rPr>
        <w:t>Déroulement et organisation de la suite de la journée</w:t>
      </w:r>
    </w:p>
    <w:p w:rsidR="00C833B3" w:rsidRPr="00254B3F" w:rsidRDefault="00C833B3">
      <w:pPr>
        <w:tabs>
          <w:tab w:val="left" w:pos="1985"/>
        </w:tabs>
        <w:spacing w:before="200" w:after="60"/>
        <w:rPr>
          <w:b/>
          <w:lang w:val="fr-FR"/>
        </w:rPr>
      </w:pPr>
      <w:r>
        <w:rPr>
          <w:b/>
          <w:lang w:val="fr-FR"/>
        </w:rPr>
        <w:t>9h30 – 10h00</w:t>
      </w:r>
      <w:r w:rsidRPr="00254B3F">
        <w:rPr>
          <w:b/>
          <w:lang w:val="fr-FR"/>
        </w:rPr>
        <w:t xml:space="preserve"> </w:t>
      </w:r>
      <w:r w:rsidRPr="00254B3F">
        <w:rPr>
          <w:b/>
          <w:lang w:val="fr-FR"/>
        </w:rPr>
        <w:tab/>
        <w:t>Pause</w:t>
      </w:r>
    </w:p>
    <w:p w:rsidR="00C833B3" w:rsidRPr="00EB4065" w:rsidRDefault="00C833B3">
      <w:pPr>
        <w:tabs>
          <w:tab w:val="left" w:pos="1985"/>
        </w:tabs>
        <w:spacing w:before="200" w:after="60"/>
        <w:ind w:left="1980" w:hanging="1980"/>
        <w:rPr>
          <w:b/>
          <w:lang w:val="fr-FR"/>
        </w:rPr>
      </w:pPr>
      <w:r w:rsidRPr="00EB4065">
        <w:rPr>
          <w:rFonts w:ascii="Times New Roman" w:hAnsi="Times New Roman"/>
          <w:b/>
          <w:lang w:val="fr-FR"/>
        </w:rPr>
        <w:lastRenderedPageBreak/>
        <w:t>10h00 – 11h30</w:t>
      </w:r>
      <w:r w:rsidRPr="00EB4065">
        <w:rPr>
          <w:rFonts w:ascii="Times New Roman" w:hAnsi="Times New Roman"/>
          <w:b/>
          <w:lang w:val="fr-FR"/>
        </w:rPr>
        <w:tab/>
      </w:r>
      <w:r w:rsidRPr="00EB4065">
        <w:rPr>
          <w:b/>
          <w:lang w:val="fr-FR"/>
        </w:rPr>
        <w:t xml:space="preserve">Travail en sous-groupes : </w:t>
      </w:r>
    </w:p>
    <w:p w:rsidR="00C833B3" w:rsidRDefault="00C833B3" w:rsidP="00C833B3">
      <w:pPr>
        <w:numPr>
          <w:ilvl w:val="0"/>
          <w:numId w:val="3"/>
        </w:numPr>
        <w:tabs>
          <w:tab w:val="left" w:pos="1985"/>
        </w:tabs>
        <w:spacing w:before="60" w:after="60"/>
        <w:rPr>
          <w:sz w:val="22"/>
          <w:lang w:val="fr-FR"/>
        </w:rPr>
      </w:pPr>
      <w:r>
        <w:rPr>
          <w:sz w:val="22"/>
          <w:lang w:val="fr-FR"/>
        </w:rPr>
        <w:t xml:space="preserve">Analyse des pratiques des </w:t>
      </w:r>
      <w:r w:rsidR="000C4F6F">
        <w:rPr>
          <w:sz w:val="22"/>
          <w:lang w:val="fr-FR"/>
        </w:rPr>
        <w:t>participants en résonance avec les témoignages de duettistes</w:t>
      </w:r>
    </w:p>
    <w:p w:rsidR="00C833B3" w:rsidRPr="00707B54" w:rsidRDefault="00C833B3" w:rsidP="00C833B3">
      <w:pPr>
        <w:numPr>
          <w:ilvl w:val="0"/>
          <w:numId w:val="3"/>
        </w:numPr>
        <w:tabs>
          <w:tab w:val="left" w:pos="1985"/>
        </w:tabs>
        <w:spacing w:before="60" w:after="60"/>
        <w:rPr>
          <w:sz w:val="22"/>
          <w:lang w:val="fr-FR"/>
        </w:rPr>
      </w:pPr>
      <w:r>
        <w:rPr>
          <w:sz w:val="22"/>
          <w:lang w:val="fr-FR"/>
        </w:rPr>
        <w:t>Identification de questions en vue de la table ronde</w:t>
      </w:r>
    </w:p>
    <w:p w:rsidR="00C833B3" w:rsidRDefault="00C833B3" w:rsidP="00C833B3">
      <w:pPr>
        <w:tabs>
          <w:tab w:val="left" w:pos="1985"/>
        </w:tabs>
        <w:spacing w:before="60" w:after="60"/>
        <w:ind w:left="1980" w:hanging="1980"/>
        <w:rPr>
          <w:rFonts w:ascii="Times New Roman" w:hAnsi="Times New Roman"/>
          <w:b/>
          <w:lang w:val="fr-FR"/>
        </w:rPr>
      </w:pPr>
    </w:p>
    <w:p w:rsidR="00C833B3" w:rsidRDefault="00C833B3">
      <w:pPr>
        <w:tabs>
          <w:tab w:val="left" w:pos="1985"/>
        </w:tabs>
        <w:ind w:left="1980" w:hanging="1980"/>
        <w:rPr>
          <w:rFonts w:ascii="Times New Roman" w:hAnsi="Times New Roman"/>
          <w:b/>
          <w:lang w:val="fr-FR"/>
        </w:rPr>
      </w:pPr>
      <w:r w:rsidRPr="00254B3F">
        <w:rPr>
          <w:b/>
          <w:lang w:val="fr-FR"/>
        </w:rPr>
        <w:t xml:space="preserve">13h30 – </w:t>
      </w:r>
      <w:r>
        <w:rPr>
          <w:b/>
          <w:lang w:val="fr-FR"/>
        </w:rPr>
        <w:t>14h15</w:t>
      </w:r>
      <w:r w:rsidRPr="00254B3F">
        <w:rPr>
          <w:sz w:val="20"/>
          <w:lang w:val="fr-FR"/>
        </w:rPr>
        <w:t xml:space="preserve">       </w:t>
      </w:r>
      <w:r w:rsidRPr="00254B3F">
        <w:rPr>
          <w:sz w:val="20"/>
          <w:lang w:val="fr-FR"/>
        </w:rPr>
        <w:tab/>
      </w:r>
      <w:r>
        <w:rPr>
          <w:rFonts w:ascii="Times New Roman" w:hAnsi="Times New Roman"/>
          <w:b/>
          <w:lang w:val="fr-FR"/>
        </w:rPr>
        <w:t>T</w:t>
      </w:r>
      <w:r w:rsidRPr="00254B3F">
        <w:rPr>
          <w:rFonts w:ascii="Times New Roman" w:hAnsi="Times New Roman"/>
          <w:b/>
          <w:lang w:val="fr-FR"/>
        </w:rPr>
        <w:t>ravail en sous-groupes</w:t>
      </w:r>
      <w:r>
        <w:rPr>
          <w:rFonts w:ascii="Times New Roman" w:hAnsi="Times New Roman"/>
          <w:b/>
          <w:lang w:val="fr-FR"/>
        </w:rPr>
        <w:t xml:space="preserve"> : </w:t>
      </w:r>
    </w:p>
    <w:p w:rsidR="00C833B3" w:rsidRDefault="00C833B3" w:rsidP="00C833B3">
      <w:pPr>
        <w:numPr>
          <w:ilvl w:val="0"/>
          <w:numId w:val="3"/>
        </w:numPr>
        <w:tabs>
          <w:tab w:val="left" w:pos="1985"/>
        </w:tabs>
        <w:spacing w:before="60" w:after="60"/>
        <w:rPr>
          <w:rFonts w:ascii="Times New Roman" w:hAnsi="Times New Roman"/>
          <w:sz w:val="22"/>
          <w:lang w:val="fr-FR"/>
        </w:rPr>
      </w:pPr>
      <w:r>
        <w:rPr>
          <w:rFonts w:ascii="Times New Roman" w:hAnsi="Times New Roman"/>
          <w:sz w:val="22"/>
          <w:lang w:val="fr-FR"/>
        </w:rPr>
        <w:t>Questions-d</w:t>
      </w:r>
      <w:r w:rsidRPr="00EB4065">
        <w:rPr>
          <w:rFonts w:ascii="Times New Roman" w:hAnsi="Times New Roman"/>
          <w:sz w:val="22"/>
          <w:lang w:val="fr-FR"/>
        </w:rPr>
        <w:t xml:space="preserve">iscussion </w:t>
      </w:r>
      <w:r>
        <w:rPr>
          <w:rFonts w:ascii="Times New Roman" w:hAnsi="Times New Roman"/>
          <w:sz w:val="22"/>
          <w:lang w:val="fr-FR"/>
        </w:rPr>
        <w:t>autour du stage en cours</w:t>
      </w:r>
    </w:p>
    <w:p w:rsidR="00C833B3" w:rsidRPr="00EB4065" w:rsidRDefault="00C833B3" w:rsidP="00C833B3">
      <w:pPr>
        <w:numPr>
          <w:ilvl w:val="0"/>
          <w:numId w:val="3"/>
        </w:numPr>
        <w:tabs>
          <w:tab w:val="left" w:pos="1985"/>
        </w:tabs>
        <w:spacing w:before="60" w:after="60"/>
        <w:rPr>
          <w:rFonts w:ascii="Times New Roman" w:hAnsi="Times New Roman"/>
          <w:sz w:val="22"/>
          <w:lang w:val="fr-FR"/>
        </w:rPr>
      </w:pPr>
      <w:r>
        <w:rPr>
          <w:rFonts w:ascii="Times New Roman" w:hAnsi="Times New Roman"/>
          <w:sz w:val="22"/>
          <w:lang w:val="fr-FR"/>
        </w:rPr>
        <w:t>Le cas échéant : poursuite des travaux du matin</w:t>
      </w:r>
    </w:p>
    <w:p w:rsidR="00C833B3" w:rsidRPr="00254B3F" w:rsidRDefault="00C833B3" w:rsidP="00C833B3">
      <w:pPr>
        <w:tabs>
          <w:tab w:val="left" w:pos="1985"/>
        </w:tabs>
        <w:spacing w:before="60" w:after="60"/>
        <w:ind w:left="1980" w:hanging="1980"/>
        <w:rPr>
          <w:sz w:val="20"/>
          <w:lang w:val="fr-FR"/>
        </w:rPr>
      </w:pPr>
    </w:p>
    <w:p w:rsidR="00C833B3" w:rsidRDefault="00C833B3" w:rsidP="00C833B3">
      <w:pPr>
        <w:tabs>
          <w:tab w:val="left" w:pos="1985"/>
        </w:tabs>
        <w:ind w:left="1980" w:hanging="1980"/>
        <w:rPr>
          <w:rFonts w:ascii="Times New Roman" w:hAnsi="Times New Roman"/>
          <w:b/>
          <w:lang w:val="fr-FR"/>
        </w:rPr>
      </w:pPr>
      <w:r>
        <w:rPr>
          <w:b/>
          <w:lang w:val="fr-FR"/>
        </w:rPr>
        <w:t>14h15 – 16h00</w:t>
      </w:r>
      <w:r w:rsidRPr="00254B3F">
        <w:rPr>
          <w:sz w:val="20"/>
          <w:lang w:val="fr-FR"/>
        </w:rPr>
        <w:t xml:space="preserve">       </w:t>
      </w:r>
      <w:r w:rsidRPr="00254B3F">
        <w:rPr>
          <w:sz w:val="20"/>
          <w:lang w:val="fr-FR"/>
        </w:rPr>
        <w:tab/>
      </w:r>
      <w:r>
        <w:rPr>
          <w:rFonts w:ascii="Times New Roman" w:hAnsi="Times New Roman"/>
          <w:b/>
          <w:lang w:val="fr-FR"/>
        </w:rPr>
        <w:t xml:space="preserve">Table ronde : </w:t>
      </w:r>
      <w:r w:rsidR="000C4F6F">
        <w:rPr>
          <w:rFonts w:ascii="Times New Roman" w:hAnsi="Times New Roman"/>
          <w:b/>
          <w:lang w:val="fr-FR"/>
        </w:rPr>
        <w:t>(salle MS160</w:t>
      </w:r>
      <w:r w:rsidR="00CD3F31">
        <w:rPr>
          <w:rFonts w:ascii="Times New Roman" w:hAnsi="Times New Roman"/>
          <w:b/>
          <w:lang w:val="fr-FR"/>
        </w:rPr>
        <w:t>)</w:t>
      </w:r>
      <w:r>
        <w:rPr>
          <w:rFonts w:ascii="Times New Roman" w:hAnsi="Times New Roman"/>
          <w:b/>
          <w:lang w:val="fr-FR"/>
        </w:rPr>
        <w:t xml:space="preserve"> </w:t>
      </w:r>
    </w:p>
    <w:p w:rsidR="00C833B3" w:rsidRPr="0042144C" w:rsidRDefault="00C833B3" w:rsidP="00C833B3">
      <w:pPr>
        <w:numPr>
          <w:ilvl w:val="0"/>
          <w:numId w:val="4"/>
        </w:numPr>
        <w:tabs>
          <w:tab w:val="left" w:pos="1985"/>
        </w:tabs>
        <w:spacing w:before="60" w:after="60"/>
        <w:rPr>
          <w:sz w:val="22"/>
          <w:lang w:val="fr-FR"/>
        </w:rPr>
      </w:pPr>
      <w:r w:rsidRPr="0042144C">
        <w:rPr>
          <w:sz w:val="22"/>
          <w:lang w:val="fr-FR"/>
        </w:rPr>
        <w:t>Réponses et discussion suite aux questi</w:t>
      </w:r>
      <w:r>
        <w:rPr>
          <w:sz w:val="22"/>
          <w:lang w:val="fr-FR"/>
        </w:rPr>
        <w:t>ons issues du travail en sous-groupes</w:t>
      </w:r>
    </w:p>
    <w:p w:rsidR="00C833B3" w:rsidRDefault="00C833B3" w:rsidP="00C833B3">
      <w:pPr>
        <w:numPr>
          <w:ilvl w:val="0"/>
          <w:numId w:val="4"/>
        </w:numPr>
        <w:tabs>
          <w:tab w:val="left" w:pos="1985"/>
        </w:tabs>
        <w:spacing w:before="60" w:after="60"/>
        <w:rPr>
          <w:sz w:val="22"/>
          <w:lang w:val="fr-FR"/>
        </w:rPr>
      </w:pPr>
      <w:r>
        <w:rPr>
          <w:sz w:val="22"/>
          <w:lang w:val="fr-FR"/>
        </w:rPr>
        <w:t>Dégagement de pistes et perspectives pour le stage en cours voire les stages à venir</w:t>
      </w:r>
    </w:p>
    <w:p w:rsidR="00C833B3" w:rsidRPr="000C4F6F" w:rsidRDefault="00C833B3" w:rsidP="00C833B3">
      <w:pPr>
        <w:numPr>
          <w:ilvl w:val="0"/>
          <w:numId w:val="4"/>
        </w:numPr>
        <w:tabs>
          <w:tab w:val="left" w:pos="1985"/>
        </w:tabs>
        <w:spacing w:before="200" w:after="60"/>
        <w:jc w:val="both"/>
        <w:rPr>
          <w:sz w:val="22"/>
          <w:lang w:val="fr-FR"/>
        </w:rPr>
      </w:pPr>
      <w:r w:rsidRPr="000C4F6F">
        <w:rPr>
          <w:sz w:val="22"/>
          <w:lang w:val="fr-FR"/>
        </w:rPr>
        <w:t>Invités (</w:t>
      </w:r>
      <w:r w:rsidRPr="000C4F6F">
        <w:rPr>
          <w:i/>
          <w:sz w:val="22"/>
          <w:lang w:val="fr-FR"/>
        </w:rPr>
        <w:t>sous réserve de modification</w:t>
      </w:r>
      <w:r w:rsidRPr="000C4F6F">
        <w:rPr>
          <w:sz w:val="22"/>
          <w:lang w:val="fr-FR"/>
        </w:rPr>
        <w:t xml:space="preserve">) : </w:t>
      </w:r>
      <w:r w:rsidR="00E1461B">
        <w:rPr>
          <w:sz w:val="22"/>
          <w:lang w:val="fr-FR"/>
        </w:rPr>
        <w:t xml:space="preserve">Walther </w:t>
      </w:r>
      <w:proofErr w:type="spellStart"/>
      <w:r w:rsidR="00E1461B">
        <w:rPr>
          <w:sz w:val="22"/>
          <w:lang w:val="fr-FR"/>
        </w:rPr>
        <w:t>Tessaro</w:t>
      </w:r>
      <w:proofErr w:type="spellEnd"/>
      <w:r w:rsidR="00E1461B">
        <w:rPr>
          <w:sz w:val="22"/>
          <w:lang w:val="fr-FR"/>
        </w:rPr>
        <w:t xml:space="preserve"> et Laurent Dubois, formateurs universitaires,</w:t>
      </w:r>
      <w:r w:rsidR="00D94D8B">
        <w:rPr>
          <w:sz w:val="22"/>
          <w:lang w:val="fr-FR"/>
        </w:rPr>
        <w:t xml:space="preserve"> un ou deux FT et Anne </w:t>
      </w:r>
      <w:proofErr w:type="spellStart"/>
      <w:r w:rsidR="00D94D8B">
        <w:rPr>
          <w:sz w:val="22"/>
          <w:lang w:val="fr-FR"/>
        </w:rPr>
        <w:t>Perréard</w:t>
      </w:r>
      <w:proofErr w:type="spellEnd"/>
      <w:r w:rsidR="00D94D8B">
        <w:rPr>
          <w:sz w:val="22"/>
          <w:lang w:val="fr-FR"/>
        </w:rPr>
        <w:t xml:space="preserve"> </w:t>
      </w:r>
      <w:proofErr w:type="spellStart"/>
      <w:r w:rsidR="00E1461B">
        <w:rPr>
          <w:sz w:val="22"/>
          <w:lang w:val="fr-FR"/>
        </w:rPr>
        <w:t>Vité</w:t>
      </w:r>
      <w:proofErr w:type="spellEnd"/>
      <w:r w:rsidR="00E1461B">
        <w:rPr>
          <w:sz w:val="22"/>
          <w:lang w:val="fr-FR"/>
        </w:rPr>
        <w:t xml:space="preserve">, coordinatrice des stages </w:t>
      </w:r>
      <w:r w:rsidR="001C28CC">
        <w:rPr>
          <w:sz w:val="22"/>
          <w:lang w:val="fr-FR"/>
        </w:rPr>
        <w:t>en responsabilité</w:t>
      </w:r>
    </w:p>
    <w:p w:rsidR="00C833B3" w:rsidRPr="00D62A00" w:rsidRDefault="00C833B3" w:rsidP="00C833B3">
      <w:pPr>
        <w:tabs>
          <w:tab w:val="left" w:pos="1985"/>
        </w:tabs>
        <w:spacing w:before="200" w:after="60"/>
        <w:jc w:val="both"/>
        <w:rPr>
          <w:lang w:val="fr-FR"/>
        </w:rPr>
      </w:pPr>
      <w:r w:rsidRPr="00D62A00">
        <w:rPr>
          <w:lang w:val="fr-FR"/>
        </w:rPr>
        <w:t xml:space="preserve">En nous réjouissant de vous retrouver à l’occasion de cette journée, nous vous adressons nos meilleures salutations. </w:t>
      </w:r>
    </w:p>
    <w:p w:rsidR="00C833B3" w:rsidRPr="00254B3F" w:rsidRDefault="00C833B3">
      <w:pPr>
        <w:tabs>
          <w:tab w:val="left" w:pos="1985"/>
          <w:tab w:val="left" w:pos="3119"/>
        </w:tabs>
        <w:spacing w:before="400" w:after="60"/>
        <w:jc w:val="right"/>
        <w:rPr>
          <w:rFonts w:ascii="Times New Roman" w:hAnsi="Times New Roman"/>
          <w:lang w:val="fr-FR"/>
        </w:rPr>
      </w:pPr>
      <w:r w:rsidRPr="00254B3F">
        <w:rPr>
          <w:rFonts w:ascii="Times New Roman" w:hAnsi="Times New Roman"/>
          <w:lang w:val="fr-FR"/>
        </w:rPr>
        <w:t>Pour l’équipe</w:t>
      </w:r>
      <w:r>
        <w:rPr>
          <w:rFonts w:ascii="Times New Roman" w:hAnsi="Times New Roman"/>
          <w:lang w:val="fr-FR"/>
        </w:rPr>
        <w:t xml:space="preserve"> "</w:t>
      </w:r>
      <w:proofErr w:type="spellStart"/>
      <w:r>
        <w:rPr>
          <w:rFonts w:ascii="Times New Roman" w:hAnsi="Times New Roman"/>
          <w:lang w:val="fr-FR"/>
        </w:rPr>
        <w:t>co</w:t>
      </w:r>
      <w:r w:rsidRPr="00254B3F">
        <w:rPr>
          <w:rFonts w:ascii="Times New Roman" w:hAnsi="Times New Roman"/>
          <w:lang w:val="fr-FR"/>
        </w:rPr>
        <w:t>formation</w:t>
      </w:r>
      <w:proofErr w:type="spellEnd"/>
      <w:r w:rsidRPr="00254B3F">
        <w:rPr>
          <w:rFonts w:ascii="Times New Roman" w:hAnsi="Times New Roman"/>
          <w:lang w:val="fr-FR"/>
        </w:rPr>
        <w:t>"</w:t>
      </w:r>
    </w:p>
    <w:p w:rsidR="00C833B3" w:rsidRPr="00254B3F" w:rsidRDefault="00C833B3">
      <w:pPr>
        <w:tabs>
          <w:tab w:val="left" w:pos="1985"/>
          <w:tab w:val="left" w:pos="3119"/>
        </w:tabs>
        <w:spacing w:before="120" w:after="60"/>
        <w:jc w:val="right"/>
        <w:rPr>
          <w:lang w:val="fr-FR"/>
        </w:rPr>
      </w:pPr>
      <w:r w:rsidRPr="00254B3F">
        <w:rPr>
          <w:lang w:val="fr-FR"/>
        </w:rPr>
        <w:t xml:space="preserve">Anne </w:t>
      </w:r>
      <w:proofErr w:type="spellStart"/>
      <w:r w:rsidRPr="00254B3F">
        <w:rPr>
          <w:lang w:val="fr-FR"/>
        </w:rPr>
        <w:t>Perréard</w:t>
      </w:r>
      <w:proofErr w:type="spellEnd"/>
      <w:r w:rsidRPr="00254B3F">
        <w:rPr>
          <w:lang w:val="fr-FR"/>
        </w:rPr>
        <w:t xml:space="preserve"> </w:t>
      </w:r>
      <w:proofErr w:type="spellStart"/>
      <w:r w:rsidRPr="00254B3F">
        <w:rPr>
          <w:lang w:val="fr-FR"/>
        </w:rPr>
        <w:t>Vité</w:t>
      </w:r>
      <w:proofErr w:type="spellEnd"/>
      <w:r>
        <w:rPr>
          <w:lang w:val="fr-FR"/>
        </w:rPr>
        <w:t xml:space="preserve"> et Carole </w:t>
      </w:r>
      <w:proofErr w:type="spellStart"/>
      <w:r>
        <w:rPr>
          <w:lang w:val="fr-FR"/>
        </w:rPr>
        <w:t>Veuthey</w:t>
      </w:r>
      <w:proofErr w:type="spellEnd"/>
    </w:p>
    <w:p w:rsidR="00C833B3" w:rsidRDefault="00C833B3" w:rsidP="00C833B3">
      <w:pPr>
        <w:tabs>
          <w:tab w:val="left" w:pos="5670"/>
        </w:tabs>
        <w:spacing w:before="200" w:after="60"/>
        <w:jc w:val="both"/>
        <w:rPr>
          <w:sz w:val="20"/>
          <w:lang w:val="fr-FR"/>
        </w:rPr>
      </w:pPr>
      <w:r>
        <w:rPr>
          <w:sz w:val="20"/>
          <w:lang w:val="fr-FR"/>
        </w:rPr>
        <w:t>__________________________________________________________________________________________________</w:t>
      </w:r>
    </w:p>
    <w:p w:rsidR="00C833B3" w:rsidRDefault="00C833B3" w:rsidP="00C833B3">
      <w:pPr>
        <w:tabs>
          <w:tab w:val="left" w:pos="5670"/>
        </w:tabs>
        <w:spacing w:before="200" w:after="60"/>
        <w:jc w:val="both"/>
        <w:rPr>
          <w:b/>
          <w:sz w:val="28"/>
          <w:lang w:val="fr-FR"/>
        </w:rPr>
      </w:pPr>
      <w:r w:rsidRPr="00254B3F">
        <w:rPr>
          <w:b/>
          <w:sz w:val="28"/>
          <w:lang w:val="fr-FR"/>
        </w:rPr>
        <w:t xml:space="preserve">INSCRIPTION </w:t>
      </w:r>
    </w:p>
    <w:p w:rsidR="00D94D8B" w:rsidRDefault="00D94D8B" w:rsidP="00C833B3">
      <w:pPr>
        <w:tabs>
          <w:tab w:val="left" w:pos="5670"/>
        </w:tabs>
        <w:spacing w:before="200" w:after="60"/>
        <w:jc w:val="both"/>
        <w:rPr>
          <w:lang w:val="fr-FR"/>
        </w:rPr>
      </w:pPr>
      <w:r>
        <w:rPr>
          <w:lang w:val="fr-FR"/>
        </w:rPr>
        <w:t>Nous vous prions de confirmer votre participation</w:t>
      </w:r>
      <w:r w:rsidR="003C64BA">
        <w:rPr>
          <w:lang w:val="fr-FR"/>
        </w:rPr>
        <w:t xml:space="preserve"> à cette journée de </w:t>
      </w:r>
      <w:proofErr w:type="spellStart"/>
      <w:r w:rsidR="003C64BA">
        <w:rPr>
          <w:lang w:val="fr-FR"/>
        </w:rPr>
        <w:t>coformation</w:t>
      </w:r>
      <w:proofErr w:type="spellEnd"/>
      <w:r w:rsidR="000C4F6F">
        <w:rPr>
          <w:lang w:val="fr-FR"/>
        </w:rPr>
        <w:t xml:space="preserve"> </w:t>
      </w:r>
      <w:r w:rsidR="00C833B3" w:rsidRPr="00D62A00">
        <w:rPr>
          <w:lang w:val="fr-FR"/>
        </w:rPr>
        <w:t xml:space="preserve">en répondant à ce courriel à l’adresse suivante : </w:t>
      </w:r>
      <w:hyperlink r:id="rId7" w:history="1">
        <w:r w:rsidRPr="0069299A">
          <w:rPr>
            <w:rStyle w:val="Lienhypertexte"/>
            <w:lang w:val="fr-FR"/>
          </w:rPr>
          <w:t>catherine.lenoir@unige.ch</w:t>
        </w:r>
      </w:hyperlink>
      <w:r>
        <w:rPr>
          <w:lang w:val="fr-FR"/>
        </w:rPr>
        <w:t xml:space="preserve">. </w:t>
      </w:r>
    </w:p>
    <w:p w:rsidR="00C833B3" w:rsidRPr="00CD3F31" w:rsidRDefault="00D94D8B" w:rsidP="00C833B3">
      <w:pPr>
        <w:tabs>
          <w:tab w:val="left" w:pos="5670"/>
        </w:tabs>
        <w:spacing w:before="200" w:after="60"/>
        <w:jc w:val="both"/>
        <w:rPr>
          <w:rFonts w:ascii="Times New Roman" w:hAnsi="Times New Roman"/>
          <w:color w:val="000000"/>
          <w:lang w:val="fr-FR"/>
        </w:rPr>
      </w:pPr>
      <w:r>
        <w:rPr>
          <w:lang w:val="fr-FR"/>
        </w:rPr>
        <w:t xml:space="preserve">Pour faciliter notre organisation, MERCI, le cas échéant, de signaler également votre absence ce jour-là. </w:t>
      </w:r>
    </w:p>
    <w:p w:rsidR="00C833B3" w:rsidRPr="002D2BDD" w:rsidRDefault="00C833B3">
      <w:pPr>
        <w:spacing w:before="240"/>
        <w:jc w:val="right"/>
        <w:rPr>
          <w:rFonts w:ascii="Times New Roman" w:hAnsi="Times New Roman"/>
          <w:lang w:val="fr-FR"/>
        </w:rPr>
      </w:pPr>
    </w:p>
    <w:sectPr w:rsidR="00C833B3" w:rsidRPr="002D2BDD" w:rsidSect="00C833B3">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DE1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440207"/>
    <w:multiLevelType w:val="hybridMultilevel"/>
    <w:tmpl w:val="ED186534"/>
    <w:lvl w:ilvl="0" w:tplc="040C0001">
      <w:start w:val="1"/>
      <w:numFmt w:val="bullet"/>
      <w:lvlText w:val=""/>
      <w:lvlJc w:val="left"/>
      <w:pPr>
        <w:ind w:left="2345" w:hanging="360"/>
      </w:pPr>
      <w:rPr>
        <w:rFonts w:ascii="Symbol" w:hAnsi="Symbol" w:hint="default"/>
      </w:rPr>
    </w:lvl>
    <w:lvl w:ilvl="1" w:tplc="040C0003" w:tentative="1">
      <w:start w:val="1"/>
      <w:numFmt w:val="bullet"/>
      <w:lvlText w:val="o"/>
      <w:lvlJc w:val="left"/>
      <w:pPr>
        <w:ind w:left="3065" w:hanging="360"/>
      </w:pPr>
      <w:rPr>
        <w:rFonts w:ascii="Courier New" w:hAnsi="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2">
    <w:nsid w:val="4E9B4860"/>
    <w:multiLevelType w:val="hybridMultilevel"/>
    <w:tmpl w:val="A008CF2C"/>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
    <w:nsid w:val="56EE1F9B"/>
    <w:multiLevelType w:val="hybridMultilevel"/>
    <w:tmpl w:val="716E191C"/>
    <w:lvl w:ilvl="0" w:tplc="040C0001">
      <w:start w:val="1"/>
      <w:numFmt w:val="bullet"/>
      <w:lvlText w:val=""/>
      <w:lvlJc w:val="left"/>
      <w:pPr>
        <w:ind w:left="2520" w:hanging="360"/>
      </w:pPr>
      <w:rPr>
        <w:rFonts w:ascii="Symbol" w:hAnsi="Symbol" w:hint="default"/>
      </w:rPr>
    </w:lvl>
    <w:lvl w:ilvl="1" w:tplc="040C0003">
      <w:start w:val="1"/>
      <w:numFmt w:val="bullet"/>
      <w:lvlText w:val="o"/>
      <w:lvlJc w:val="left"/>
      <w:pPr>
        <w:ind w:left="3240" w:hanging="360"/>
      </w:pPr>
      <w:rPr>
        <w:rFonts w:ascii="Courier New" w:hAnsi="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nsid w:val="696D4DD4"/>
    <w:multiLevelType w:val="hybridMultilevel"/>
    <w:tmpl w:val="EF6A791E"/>
    <w:lvl w:ilvl="0" w:tplc="040C0001">
      <w:start w:val="1"/>
      <w:numFmt w:val="bullet"/>
      <w:lvlText w:val=""/>
      <w:lvlJc w:val="left"/>
      <w:pPr>
        <w:ind w:left="3066" w:hanging="360"/>
      </w:pPr>
      <w:rPr>
        <w:rFonts w:ascii="Symbol" w:hAnsi="Symbol" w:hint="default"/>
      </w:rPr>
    </w:lvl>
    <w:lvl w:ilvl="1" w:tplc="040C0003" w:tentative="1">
      <w:start w:val="1"/>
      <w:numFmt w:val="bullet"/>
      <w:lvlText w:val="o"/>
      <w:lvlJc w:val="left"/>
      <w:pPr>
        <w:ind w:left="3786" w:hanging="360"/>
      </w:pPr>
      <w:rPr>
        <w:rFonts w:ascii="Courier New" w:hAnsi="Courier New" w:hint="default"/>
      </w:rPr>
    </w:lvl>
    <w:lvl w:ilvl="2" w:tplc="040C0005" w:tentative="1">
      <w:start w:val="1"/>
      <w:numFmt w:val="bullet"/>
      <w:lvlText w:val=""/>
      <w:lvlJc w:val="left"/>
      <w:pPr>
        <w:ind w:left="4506" w:hanging="360"/>
      </w:pPr>
      <w:rPr>
        <w:rFonts w:ascii="Wingdings" w:hAnsi="Wingdings" w:hint="default"/>
      </w:rPr>
    </w:lvl>
    <w:lvl w:ilvl="3" w:tplc="040C0001" w:tentative="1">
      <w:start w:val="1"/>
      <w:numFmt w:val="bullet"/>
      <w:lvlText w:val=""/>
      <w:lvlJc w:val="left"/>
      <w:pPr>
        <w:ind w:left="5226" w:hanging="360"/>
      </w:pPr>
      <w:rPr>
        <w:rFonts w:ascii="Symbol" w:hAnsi="Symbol" w:hint="default"/>
      </w:rPr>
    </w:lvl>
    <w:lvl w:ilvl="4" w:tplc="040C0003" w:tentative="1">
      <w:start w:val="1"/>
      <w:numFmt w:val="bullet"/>
      <w:lvlText w:val="o"/>
      <w:lvlJc w:val="left"/>
      <w:pPr>
        <w:ind w:left="5946" w:hanging="360"/>
      </w:pPr>
      <w:rPr>
        <w:rFonts w:ascii="Courier New" w:hAnsi="Courier New" w:hint="default"/>
      </w:rPr>
    </w:lvl>
    <w:lvl w:ilvl="5" w:tplc="040C0005" w:tentative="1">
      <w:start w:val="1"/>
      <w:numFmt w:val="bullet"/>
      <w:lvlText w:val=""/>
      <w:lvlJc w:val="left"/>
      <w:pPr>
        <w:ind w:left="6666" w:hanging="360"/>
      </w:pPr>
      <w:rPr>
        <w:rFonts w:ascii="Wingdings" w:hAnsi="Wingdings" w:hint="default"/>
      </w:rPr>
    </w:lvl>
    <w:lvl w:ilvl="6" w:tplc="040C0001" w:tentative="1">
      <w:start w:val="1"/>
      <w:numFmt w:val="bullet"/>
      <w:lvlText w:val=""/>
      <w:lvlJc w:val="left"/>
      <w:pPr>
        <w:ind w:left="7386" w:hanging="360"/>
      </w:pPr>
      <w:rPr>
        <w:rFonts w:ascii="Symbol" w:hAnsi="Symbol" w:hint="default"/>
      </w:rPr>
    </w:lvl>
    <w:lvl w:ilvl="7" w:tplc="040C0003" w:tentative="1">
      <w:start w:val="1"/>
      <w:numFmt w:val="bullet"/>
      <w:lvlText w:val="o"/>
      <w:lvlJc w:val="left"/>
      <w:pPr>
        <w:ind w:left="8106" w:hanging="360"/>
      </w:pPr>
      <w:rPr>
        <w:rFonts w:ascii="Courier New" w:hAnsi="Courier New" w:hint="default"/>
      </w:rPr>
    </w:lvl>
    <w:lvl w:ilvl="8" w:tplc="040C0005" w:tentative="1">
      <w:start w:val="1"/>
      <w:numFmt w:val="bullet"/>
      <w:lvlText w:val=""/>
      <w:lvlJc w:val="left"/>
      <w:pPr>
        <w:ind w:left="8826"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2B"/>
    <w:rsid w:val="00061CFD"/>
    <w:rsid w:val="000A6916"/>
    <w:rsid w:val="000C4F6F"/>
    <w:rsid w:val="00114A60"/>
    <w:rsid w:val="001C28CC"/>
    <w:rsid w:val="002D2BDD"/>
    <w:rsid w:val="003C64BA"/>
    <w:rsid w:val="00527844"/>
    <w:rsid w:val="006722B0"/>
    <w:rsid w:val="006963F8"/>
    <w:rsid w:val="006F272A"/>
    <w:rsid w:val="00851E36"/>
    <w:rsid w:val="00894B48"/>
    <w:rsid w:val="00906B61"/>
    <w:rsid w:val="00910FEB"/>
    <w:rsid w:val="00996ACC"/>
    <w:rsid w:val="00AA356C"/>
    <w:rsid w:val="00B24448"/>
    <w:rsid w:val="00BD518E"/>
    <w:rsid w:val="00C833B3"/>
    <w:rsid w:val="00C979E4"/>
    <w:rsid w:val="00CD3F31"/>
    <w:rsid w:val="00D94D8B"/>
    <w:rsid w:val="00DB3C2B"/>
    <w:rsid w:val="00DE5D89"/>
    <w:rsid w:val="00E1461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9E4"/>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B3C2B"/>
    <w:rPr>
      <w:color w:val="0000FF"/>
      <w:u w:val="single"/>
    </w:rPr>
  </w:style>
  <w:style w:type="character" w:styleId="Lienhypertextesuivi">
    <w:name w:val="FollowedHyperlink"/>
    <w:uiPriority w:val="99"/>
    <w:semiHidden/>
    <w:unhideWhenUsed/>
    <w:rsid w:val="00D62A00"/>
    <w:rPr>
      <w:color w:val="800080"/>
      <w:u w:val="single"/>
    </w:rPr>
  </w:style>
  <w:style w:type="paragraph" w:styleId="Textedebulles">
    <w:name w:val="Balloon Text"/>
    <w:basedOn w:val="Normal"/>
    <w:link w:val="TextedebullesCar"/>
    <w:uiPriority w:val="99"/>
    <w:semiHidden/>
    <w:unhideWhenUsed/>
    <w:rsid w:val="000A691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A6916"/>
    <w:rPr>
      <w:rFonts w:ascii="Lucida Grande"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9E4"/>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B3C2B"/>
    <w:rPr>
      <w:color w:val="0000FF"/>
      <w:u w:val="single"/>
    </w:rPr>
  </w:style>
  <w:style w:type="character" w:styleId="Lienhypertextesuivi">
    <w:name w:val="FollowedHyperlink"/>
    <w:uiPriority w:val="99"/>
    <w:semiHidden/>
    <w:unhideWhenUsed/>
    <w:rsid w:val="00D62A00"/>
    <w:rPr>
      <w:color w:val="800080"/>
      <w:u w:val="single"/>
    </w:rPr>
  </w:style>
  <w:style w:type="paragraph" w:styleId="Textedebulles">
    <w:name w:val="Balloon Text"/>
    <w:basedOn w:val="Normal"/>
    <w:link w:val="TextedebullesCar"/>
    <w:uiPriority w:val="99"/>
    <w:semiHidden/>
    <w:unhideWhenUsed/>
    <w:rsid w:val="000A691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A6916"/>
    <w:rPr>
      <w:rFonts w:ascii="Lucida Grande"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catherine.lenoir@unige.ch"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2807</Characters>
  <Application>Microsoft Macintosh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lpstr>
    </vt:vector>
  </TitlesOfParts>
  <Company>SEINF</Company>
  <LinksUpToDate>false</LinksUpToDate>
  <CharactersWithSpaces>3311</CharactersWithSpaces>
  <SharedDoc>false</SharedDoc>
  <HLinks>
    <vt:vector size="12" baseType="variant">
      <vt:variant>
        <vt:i4>7864339</vt:i4>
      </vt:variant>
      <vt:variant>
        <vt:i4>0</vt:i4>
      </vt:variant>
      <vt:variant>
        <vt:i4>0</vt:i4>
      </vt:variant>
      <vt:variant>
        <vt:i4>5</vt:i4>
      </vt:variant>
      <vt:variant>
        <vt:lpwstr>mailto:catherine.lenoir@unige.ch</vt:lpwstr>
      </vt:variant>
      <vt:variant>
        <vt:lpwstr/>
      </vt:variant>
      <vt:variant>
        <vt:i4>2555971</vt:i4>
      </vt:variant>
      <vt:variant>
        <vt:i4>-1</vt:i4>
      </vt:variant>
      <vt:variant>
        <vt:i4>1027</vt:i4>
      </vt:variant>
      <vt:variant>
        <vt:i4>1</vt:i4>
      </vt:variant>
      <vt:variant>
        <vt:lpwstr>fapse50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meierc</dc:creator>
  <cp:keywords/>
  <cp:lastModifiedBy>Utilisateur de Microsoft Office</cp:lastModifiedBy>
  <cp:revision>2</cp:revision>
  <dcterms:created xsi:type="dcterms:W3CDTF">2015-10-21T08:40:00Z</dcterms:created>
  <dcterms:modified xsi:type="dcterms:W3CDTF">2015-10-21T08:40:00Z</dcterms:modified>
</cp:coreProperties>
</file>