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FE" w:rsidRDefault="00B67CFE" w:rsidP="00B67CFE">
      <w:pPr>
        <w:spacing w:after="0"/>
        <w:rPr>
          <w:rFonts w:ascii="Times New Roman" w:hAnsi="Times New Roman" w:cs="Times New Roman"/>
        </w:rPr>
      </w:pPr>
      <w:bookmarkStart w:id="0" w:name="_GoBack"/>
      <w:bookmarkEnd w:id="0"/>
      <w:r w:rsidRPr="00EF0E7C">
        <w:rPr>
          <w:rFonts w:ascii="Times New Roman" w:hAnsi="Times New Roman" w:cs="Times New Roman"/>
        </w:rPr>
        <w:t>Jour</w:t>
      </w:r>
      <w:r>
        <w:rPr>
          <w:rFonts w:ascii="Times New Roman" w:hAnsi="Times New Roman" w:cs="Times New Roman"/>
        </w:rPr>
        <w:t>née de co-formation du stage en responsabilité de 4 semaines</w:t>
      </w:r>
    </w:p>
    <w:p w:rsidR="00B67CFE" w:rsidRDefault="00B67CFE" w:rsidP="00B67CFE">
      <w:pPr>
        <w:spacing w:after="0"/>
        <w:rPr>
          <w:rFonts w:ascii="Times New Roman" w:hAnsi="Times New Roman" w:cs="Times New Roman"/>
        </w:rPr>
      </w:pPr>
      <w:r>
        <w:rPr>
          <w:rFonts w:ascii="Times New Roman" w:hAnsi="Times New Roman" w:cs="Times New Roman"/>
        </w:rPr>
        <w:t>Vendredi 29 avril 2016</w:t>
      </w:r>
    </w:p>
    <w:p w:rsidR="00B67CFE" w:rsidRPr="00EF0E7C" w:rsidRDefault="00B67CFE" w:rsidP="00B67CFE">
      <w:pPr>
        <w:spacing w:after="0"/>
        <w:rPr>
          <w:rFonts w:ascii="Times New Roman" w:hAnsi="Times New Roman" w:cs="Times New Roman"/>
          <w:i/>
        </w:rPr>
      </w:pPr>
      <w:r w:rsidRPr="00EF0E7C">
        <w:rPr>
          <w:rFonts w:ascii="Times New Roman" w:hAnsi="Times New Roman" w:cs="Times New Roman"/>
          <w:i/>
        </w:rPr>
        <w:t>Peut-on former au raisonnement professionnel ?</w:t>
      </w:r>
    </w:p>
    <w:p w:rsidR="00B67CFE" w:rsidRDefault="00B67CFE" w:rsidP="00B67CFE">
      <w:pPr>
        <w:spacing w:after="0"/>
        <w:rPr>
          <w:rFonts w:ascii="Times New Roman" w:hAnsi="Times New Roman" w:cs="Times New Roman"/>
        </w:rPr>
      </w:pPr>
    </w:p>
    <w:p w:rsidR="00B67CFE" w:rsidRDefault="00B67CFE" w:rsidP="00B67CFE">
      <w:pPr>
        <w:spacing w:after="0"/>
        <w:rPr>
          <w:rFonts w:ascii="Times New Roman" w:hAnsi="Times New Roman" w:cs="Times New Roman"/>
        </w:rPr>
      </w:pPr>
      <w:r>
        <w:rPr>
          <w:rFonts w:ascii="Times New Roman" w:hAnsi="Times New Roman" w:cs="Times New Roman"/>
        </w:rPr>
        <w:t>Cristian Bota</w:t>
      </w:r>
    </w:p>
    <w:p w:rsidR="00B67CFE" w:rsidRPr="00507720" w:rsidRDefault="00B67CFE" w:rsidP="00B67CFE">
      <w:pPr>
        <w:spacing w:after="0"/>
        <w:rPr>
          <w:rFonts w:ascii="Times New Roman" w:hAnsi="Times New Roman" w:cs="Times New Roman"/>
          <w:b/>
          <w:i/>
        </w:rPr>
      </w:pPr>
      <w:r w:rsidRPr="00507720">
        <w:rPr>
          <w:rFonts w:ascii="Times New Roman" w:hAnsi="Times New Roman" w:cs="Times New Roman"/>
          <w:b/>
          <w:i/>
        </w:rPr>
        <w:t>Le  formateur de terrain, « théoricien frustré » ?</w:t>
      </w:r>
    </w:p>
    <w:p w:rsidR="00B67CFE" w:rsidRDefault="00B67CFE">
      <w:pPr>
        <w:rPr>
          <w:rFonts w:ascii="Times New Roman" w:hAnsi="Times New Roman" w:cs="Times New Roman"/>
        </w:rPr>
      </w:pPr>
    </w:p>
    <w:p w:rsidR="000A7B00" w:rsidRPr="00C40E44" w:rsidRDefault="000A7B00">
      <w:pPr>
        <w:rPr>
          <w:rFonts w:ascii="Times New Roman" w:hAnsi="Times New Roman" w:cs="Times New Roman"/>
        </w:rPr>
      </w:pPr>
      <w:r w:rsidRPr="00C40E44">
        <w:rPr>
          <w:rFonts w:ascii="Times New Roman" w:hAnsi="Times New Roman" w:cs="Times New Roman"/>
        </w:rPr>
        <w:t xml:space="preserve">Etude de cas… </w:t>
      </w:r>
    </w:p>
    <w:p w:rsidR="000A7B00" w:rsidRPr="00C40E44" w:rsidRDefault="000A7B00">
      <w:pPr>
        <w:rPr>
          <w:rFonts w:ascii="Times New Roman" w:hAnsi="Times New Roman" w:cs="Times New Roman"/>
        </w:rPr>
      </w:pPr>
      <w:r w:rsidRPr="00C40E44">
        <w:rPr>
          <w:rFonts w:ascii="Times New Roman" w:hAnsi="Times New Roman" w:cs="Times New Roman"/>
        </w:rPr>
        <w:t xml:space="preserve">Jane est </w:t>
      </w:r>
      <w:r w:rsidR="00D17180" w:rsidRPr="00C40E44">
        <w:rPr>
          <w:rFonts w:ascii="Times New Roman" w:hAnsi="Times New Roman" w:cs="Times New Roman"/>
        </w:rPr>
        <w:t xml:space="preserve">titulaire une classe de 3-4P. </w:t>
      </w:r>
      <w:r w:rsidRPr="00C40E44">
        <w:rPr>
          <w:rFonts w:ascii="Times New Roman" w:hAnsi="Times New Roman" w:cs="Times New Roman"/>
        </w:rPr>
        <w:t xml:space="preserve">Ce matin, elle est arrivée en classe heureuse d’avoir élaboré un dispositif de sciences </w:t>
      </w:r>
      <w:r w:rsidR="004902CA" w:rsidRPr="00C40E44">
        <w:rPr>
          <w:rFonts w:ascii="Times New Roman" w:hAnsi="Times New Roman" w:cs="Times New Roman"/>
        </w:rPr>
        <w:t>propre à engager ses</w:t>
      </w:r>
      <w:r w:rsidR="009D4848" w:rsidRPr="00C40E44">
        <w:rPr>
          <w:rFonts w:ascii="Times New Roman" w:hAnsi="Times New Roman" w:cs="Times New Roman"/>
        </w:rPr>
        <w:t xml:space="preserve"> élèves dans la tâche</w:t>
      </w:r>
      <w:r w:rsidRPr="00C40E44">
        <w:rPr>
          <w:rFonts w:ascii="Times New Roman" w:hAnsi="Times New Roman" w:cs="Times New Roman"/>
        </w:rPr>
        <w:t xml:space="preserve">. Travaillant sur la flottaison, elle </w:t>
      </w:r>
      <w:r w:rsidR="00D17180" w:rsidRPr="00C40E44">
        <w:rPr>
          <w:rFonts w:ascii="Times New Roman" w:hAnsi="Times New Roman" w:cs="Times New Roman"/>
        </w:rPr>
        <w:t xml:space="preserve">a décidé </w:t>
      </w:r>
      <w:r w:rsidRPr="00C40E44">
        <w:rPr>
          <w:rFonts w:ascii="Times New Roman" w:hAnsi="Times New Roman" w:cs="Times New Roman"/>
        </w:rPr>
        <w:t xml:space="preserve">d’organiser des ateliers « tournants », dont un —celui impliquant un grand aquarium— qu’elle animera elle-même. Impliquant ses propres enfants (un peu plus </w:t>
      </w:r>
      <w:r w:rsidR="00D17180" w:rsidRPr="00C40E44">
        <w:rPr>
          <w:rFonts w:ascii="Times New Roman" w:hAnsi="Times New Roman" w:cs="Times New Roman"/>
        </w:rPr>
        <w:t>âgés</w:t>
      </w:r>
      <w:r w:rsidRPr="00C40E44">
        <w:rPr>
          <w:rFonts w:ascii="Times New Roman" w:hAnsi="Times New Roman" w:cs="Times New Roman"/>
        </w:rPr>
        <w:t xml:space="preserve"> que ses élèves), elle a rassemblé de nombreux objets flottant</w:t>
      </w:r>
      <w:r w:rsidR="00D17180" w:rsidRPr="00C40E44">
        <w:rPr>
          <w:rFonts w:ascii="Times New Roman" w:hAnsi="Times New Roman" w:cs="Times New Roman"/>
        </w:rPr>
        <w:t>s ou non. S</w:t>
      </w:r>
      <w:r w:rsidRPr="00C40E44">
        <w:rPr>
          <w:rFonts w:ascii="Times New Roman" w:hAnsi="Times New Roman" w:cs="Times New Roman"/>
        </w:rPr>
        <w:t>on but pour sa leçon est que tous</w:t>
      </w:r>
      <w:r w:rsidR="009D4848" w:rsidRPr="00C40E44">
        <w:rPr>
          <w:rFonts w:ascii="Times New Roman" w:hAnsi="Times New Roman" w:cs="Times New Roman"/>
        </w:rPr>
        <w:t xml:space="preserve"> les élèves</w:t>
      </w:r>
      <w:r w:rsidRPr="00C40E44">
        <w:rPr>
          <w:rFonts w:ascii="Times New Roman" w:hAnsi="Times New Roman" w:cs="Times New Roman"/>
        </w:rPr>
        <w:t xml:space="preserve"> passent par tous les postes</w:t>
      </w:r>
      <w:r w:rsidR="00D17180" w:rsidRPr="00C40E44">
        <w:rPr>
          <w:rFonts w:ascii="Times New Roman" w:hAnsi="Times New Roman" w:cs="Times New Roman"/>
        </w:rPr>
        <w:t xml:space="preserve"> durant la matinée</w:t>
      </w:r>
      <w:r w:rsidRPr="00C40E44">
        <w:rPr>
          <w:rFonts w:ascii="Times New Roman" w:hAnsi="Times New Roman" w:cs="Times New Roman"/>
        </w:rPr>
        <w:t xml:space="preserve"> en vue de pouvoir prendre un temps d’institutionnalisation en fin de matinée. </w:t>
      </w:r>
    </w:p>
    <w:p w:rsidR="000A7B00" w:rsidRPr="00C40E44" w:rsidRDefault="009D4848">
      <w:pPr>
        <w:rPr>
          <w:rFonts w:ascii="Times New Roman" w:hAnsi="Times New Roman" w:cs="Times New Roman"/>
        </w:rPr>
      </w:pPr>
      <w:r w:rsidRPr="00C40E44">
        <w:rPr>
          <w:rFonts w:ascii="Times New Roman" w:hAnsi="Times New Roman" w:cs="Times New Roman"/>
        </w:rPr>
        <w:t>Lorsqu’elle présente les postes</w:t>
      </w:r>
      <w:r w:rsidR="000A7B00" w:rsidRPr="00C40E44">
        <w:rPr>
          <w:rFonts w:ascii="Times New Roman" w:hAnsi="Times New Roman" w:cs="Times New Roman"/>
        </w:rPr>
        <w:t xml:space="preserve"> aux élèves sur les petits bancs, ils sont enthousiastes. Ils acceptent même sans bro</w:t>
      </w:r>
      <w:r w:rsidRPr="00C40E44">
        <w:rPr>
          <w:rFonts w:ascii="Times New Roman" w:hAnsi="Times New Roman" w:cs="Times New Roman"/>
        </w:rPr>
        <w:t>n</w:t>
      </w:r>
      <w:r w:rsidR="000A7B00" w:rsidRPr="00C40E44">
        <w:rPr>
          <w:rFonts w:ascii="Times New Roman" w:hAnsi="Times New Roman" w:cs="Times New Roman"/>
        </w:rPr>
        <w:t xml:space="preserve">cher sa répartition en groupes, malgré des associations que, dans d’autres circonstances, ils auraient sans doute contesté, du genre « Je veux pas travailler avec XXX ! ». </w:t>
      </w:r>
    </w:p>
    <w:p w:rsidR="009D4848" w:rsidRPr="00C40E44" w:rsidRDefault="000A7B00">
      <w:pPr>
        <w:rPr>
          <w:rFonts w:ascii="Times New Roman" w:hAnsi="Times New Roman" w:cs="Times New Roman"/>
        </w:rPr>
      </w:pPr>
      <w:r w:rsidRPr="00C40E44">
        <w:rPr>
          <w:rFonts w:ascii="Times New Roman" w:hAnsi="Times New Roman" w:cs="Times New Roman"/>
        </w:rPr>
        <w:t xml:space="preserve">Juste avant de les envoyer à leurs propres postes, </w:t>
      </w:r>
      <w:r w:rsidR="009D4848" w:rsidRPr="00C40E44">
        <w:rPr>
          <w:rFonts w:ascii="Times New Roman" w:hAnsi="Times New Roman" w:cs="Times New Roman"/>
        </w:rPr>
        <w:t xml:space="preserve">après leur avoir présenté les différents ateliers, </w:t>
      </w:r>
      <w:r w:rsidRPr="00C40E44">
        <w:rPr>
          <w:rFonts w:ascii="Times New Roman" w:hAnsi="Times New Roman" w:cs="Times New Roman"/>
        </w:rPr>
        <w:t>elle leur remet des « fiches d’activité » inspirées de plusieurs mé</w:t>
      </w:r>
      <w:r w:rsidR="009D4848" w:rsidRPr="00C40E44">
        <w:rPr>
          <w:rFonts w:ascii="Times New Roman" w:hAnsi="Times New Roman" w:cs="Times New Roman"/>
        </w:rPr>
        <w:t>thodologies et activités existantes</w:t>
      </w:r>
      <w:r w:rsidRPr="00C40E44">
        <w:rPr>
          <w:rFonts w:ascii="Times New Roman" w:hAnsi="Times New Roman" w:cs="Times New Roman"/>
        </w:rPr>
        <w:t xml:space="preserve">. </w:t>
      </w:r>
      <w:r w:rsidR="009D4848" w:rsidRPr="00C40E44">
        <w:rPr>
          <w:rFonts w:ascii="Times New Roman" w:hAnsi="Times New Roman" w:cs="Times New Roman"/>
        </w:rPr>
        <w:t>[</w:t>
      </w:r>
      <w:r w:rsidRPr="00C40E44">
        <w:rPr>
          <w:rFonts w:ascii="Times New Roman" w:hAnsi="Times New Roman" w:cs="Times New Roman"/>
          <w:i/>
        </w:rPr>
        <w:t>Elle a même pensé à plastifier les fiches, imaginant que, selon les ateliers, elles pourraient</w:t>
      </w:r>
      <w:r w:rsidR="009D4848" w:rsidRPr="00C40E44">
        <w:rPr>
          <w:rFonts w:ascii="Times New Roman" w:hAnsi="Times New Roman" w:cs="Times New Roman"/>
          <w:i/>
        </w:rPr>
        <w:t xml:space="preserve"> rapidement être inutilisables</w:t>
      </w:r>
      <w:r w:rsidR="009D4848" w:rsidRPr="00C40E44">
        <w:rPr>
          <w:rFonts w:ascii="Times New Roman" w:hAnsi="Times New Roman" w:cs="Times New Roman"/>
        </w:rPr>
        <w:t>.]</w:t>
      </w:r>
      <w:r w:rsidRPr="00C40E44">
        <w:rPr>
          <w:rFonts w:ascii="Times New Roman" w:hAnsi="Times New Roman" w:cs="Times New Roman"/>
        </w:rPr>
        <w:t xml:space="preserve"> </w:t>
      </w:r>
    </w:p>
    <w:p w:rsidR="000A7B00" w:rsidRPr="00C40E44" w:rsidRDefault="009D4848">
      <w:pPr>
        <w:rPr>
          <w:rFonts w:ascii="Times New Roman" w:hAnsi="Times New Roman" w:cs="Times New Roman"/>
        </w:rPr>
      </w:pPr>
      <w:r w:rsidRPr="00C40E44">
        <w:rPr>
          <w:rFonts w:ascii="Times New Roman" w:hAnsi="Times New Roman" w:cs="Times New Roman"/>
        </w:rPr>
        <w:t xml:space="preserve">Lorsque les élèves se mettent enfin au travail, Jane est ravie ! Tous les groupes, sans exception, se mettent à la tâche. Pourtant, </w:t>
      </w:r>
      <w:r w:rsidR="00D17180" w:rsidRPr="00C40E44">
        <w:rPr>
          <w:rFonts w:ascii="Times New Roman" w:hAnsi="Times New Roman" w:cs="Times New Roman"/>
        </w:rPr>
        <w:t xml:space="preserve">dès le premier tournus, Jane est aux prises avec plusieurs dilemmes. Elle </w:t>
      </w:r>
      <w:r w:rsidR="000D56D4" w:rsidRPr="00C40E44">
        <w:rPr>
          <w:rFonts w:ascii="Times New Roman" w:hAnsi="Times New Roman" w:cs="Times New Roman"/>
        </w:rPr>
        <w:t>réalise</w:t>
      </w:r>
      <w:r w:rsidR="00D17180" w:rsidRPr="00C40E44">
        <w:rPr>
          <w:rFonts w:ascii="Times New Roman" w:hAnsi="Times New Roman" w:cs="Times New Roman"/>
        </w:rPr>
        <w:t xml:space="preserve"> rapidement que certains des ateliers dans lesquels elle imaginant que ses élèves pourraient être autonomes nécessitent sa présenc</w:t>
      </w:r>
      <w:r w:rsidR="000D56D4" w:rsidRPr="00C40E44">
        <w:rPr>
          <w:rFonts w:ascii="Times New Roman" w:hAnsi="Times New Roman" w:cs="Times New Roman"/>
        </w:rPr>
        <w:t>e de manière plus prononcée. Impossible</w:t>
      </w:r>
      <w:r w:rsidR="00D17180" w:rsidRPr="00C40E44">
        <w:rPr>
          <w:rFonts w:ascii="Times New Roman" w:hAnsi="Times New Roman" w:cs="Times New Roman"/>
        </w:rPr>
        <w:t xml:space="preserve"> alors de </w:t>
      </w:r>
      <w:r w:rsidR="000D56D4" w:rsidRPr="00C40E44">
        <w:rPr>
          <w:rFonts w:ascii="Times New Roman" w:hAnsi="Times New Roman" w:cs="Times New Roman"/>
        </w:rPr>
        <w:t>rester</w:t>
      </w:r>
      <w:r w:rsidR="00D17180" w:rsidRPr="00C40E44">
        <w:rPr>
          <w:rFonts w:ascii="Times New Roman" w:hAnsi="Times New Roman" w:cs="Times New Roman"/>
        </w:rPr>
        <w:t xml:space="preserve"> </w:t>
      </w:r>
      <w:r w:rsidR="000D56D4" w:rsidRPr="00C40E44">
        <w:rPr>
          <w:rFonts w:ascii="Times New Roman" w:hAnsi="Times New Roman" w:cs="Times New Roman"/>
        </w:rPr>
        <w:t xml:space="preserve">auprès de l’aquarium avec le groupe concerné. Par ailleurs, elle prend conscience que ses élèves ne termineront pas les ateliers dans le temps prévu et pourtant, elle s’est engagée dans un décloisonnement de sciences avec ses collègues </w:t>
      </w:r>
      <w:r w:rsidR="004902CA" w:rsidRPr="00C40E44">
        <w:rPr>
          <w:rFonts w:ascii="Times New Roman" w:hAnsi="Times New Roman" w:cs="Times New Roman"/>
        </w:rPr>
        <w:t>dans deux semaines</w:t>
      </w:r>
      <w:r w:rsidR="00E05AE7" w:rsidRPr="00C40E44">
        <w:rPr>
          <w:rFonts w:ascii="Times New Roman" w:hAnsi="Times New Roman" w:cs="Times New Roman"/>
        </w:rPr>
        <w:t>.</w:t>
      </w:r>
    </w:p>
    <w:p w:rsidR="00E05AE7" w:rsidRDefault="00E05AE7">
      <w:pPr>
        <w:rPr>
          <w:rFonts w:ascii="Times New Roman" w:hAnsi="Times New Roman" w:cs="Times New Roman"/>
        </w:rPr>
      </w:pPr>
      <w:r w:rsidRPr="00C40E44">
        <w:rPr>
          <w:rFonts w:ascii="Times New Roman" w:hAnsi="Times New Roman" w:cs="Times New Roman"/>
        </w:rPr>
        <w:t>Que faire ?</w:t>
      </w:r>
    </w:p>
    <w:p w:rsidR="00C40E44" w:rsidRDefault="00C40E44">
      <w:pPr>
        <w:rPr>
          <w:rFonts w:ascii="Times New Roman" w:hAnsi="Times New Roman" w:cs="Times New Roman"/>
        </w:rPr>
      </w:pPr>
    </w:p>
    <w:p w:rsidR="00C40E44" w:rsidRDefault="00C40E44" w:rsidP="00C40E44">
      <w:pPr>
        <w:jc w:val="center"/>
        <w:rPr>
          <w:rFonts w:ascii="Times New Roman" w:hAnsi="Times New Roman" w:cs="Times New Roman"/>
        </w:rPr>
      </w:pPr>
      <w:r>
        <w:rPr>
          <w:rFonts w:ascii="Times New Roman" w:hAnsi="Times New Roman" w:cs="Times New Roman"/>
        </w:rPr>
        <w:t>***</w:t>
      </w:r>
    </w:p>
    <w:p w:rsidR="00C40E44" w:rsidRDefault="00C40E44">
      <w:pPr>
        <w:rPr>
          <w:rFonts w:ascii="Times New Roman" w:hAnsi="Times New Roman" w:cs="Times New Roman"/>
          <w:i/>
        </w:rPr>
      </w:pPr>
    </w:p>
    <w:p w:rsidR="00C40E44" w:rsidRDefault="00C40E44">
      <w:pPr>
        <w:rPr>
          <w:rFonts w:ascii="Times New Roman" w:hAnsi="Times New Roman" w:cs="Times New Roman"/>
          <w:i/>
        </w:rPr>
      </w:pPr>
      <w:r>
        <w:rPr>
          <w:rFonts w:ascii="Times New Roman" w:hAnsi="Times New Roman" w:cs="Times New Roman"/>
          <w:i/>
        </w:rPr>
        <w:t>Questions (travail individuel)</w:t>
      </w:r>
    </w:p>
    <w:p w:rsidR="00C40E44" w:rsidRDefault="00C40E44" w:rsidP="00C40E44">
      <w:pPr>
        <w:pStyle w:val="Paragraphedeliste"/>
        <w:numPr>
          <w:ilvl w:val="0"/>
          <w:numId w:val="1"/>
        </w:numPr>
        <w:rPr>
          <w:rFonts w:ascii="Times New Roman" w:hAnsi="Times New Roman" w:cs="Times New Roman"/>
          <w:i/>
        </w:rPr>
      </w:pPr>
      <w:r>
        <w:rPr>
          <w:rFonts w:ascii="Times New Roman" w:hAnsi="Times New Roman" w:cs="Times New Roman"/>
          <w:i/>
        </w:rPr>
        <w:t>Quelles sont pour vous les dimensions saillantes de la situation présentées ?</w:t>
      </w:r>
    </w:p>
    <w:p w:rsidR="00C40E44" w:rsidRDefault="00C40E44" w:rsidP="00C40E44">
      <w:pPr>
        <w:pStyle w:val="Paragraphedeliste"/>
        <w:numPr>
          <w:ilvl w:val="0"/>
          <w:numId w:val="1"/>
        </w:numPr>
        <w:rPr>
          <w:rFonts w:ascii="Times New Roman" w:hAnsi="Times New Roman" w:cs="Times New Roman"/>
          <w:i/>
        </w:rPr>
      </w:pPr>
      <w:r>
        <w:rPr>
          <w:rFonts w:ascii="Times New Roman" w:hAnsi="Times New Roman" w:cs="Times New Roman"/>
          <w:i/>
        </w:rPr>
        <w:t>Quelles sont les valeurs professionnelles qui vous guidé dans la sélection de ces dimensions ?</w:t>
      </w:r>
    </w:p>
    <w:p w:rsidR="00C40E44" w:rsidRPr="00C40E44" w:rsidRDefault="00C40E44" w:rsidP="00C40E44">
      <w:pPr>
        <w:pStyle w:val="Paragraphedeliste"/>
        <w:numPr>
          <w:ilvl w:val="0"/>
          <w:numId w:val="1"/>
        </w:numPr>
        <w:rPr>
          <w:rFonts w:ascii="Times New Roman" w:hAnsi="Times New Roman" w:cs="Times New Roman"/>
          <w:i/>
        </w:rPr>
      </w:pPr>
      <w:r>
        <w:rPr>
          <w:rFonts w:ascii="Times New Roman" w:hAnsi="Times New Roman" w:cs="Times New Roman"/>
          <w:i/>
        </w:rPr>
        <w:t>Quelle est la décision à laquelle vous avez (auriez) abouti ?</w:t>
      </w:r>
    </w:p>
    <w:p w:rsidR="00946DCF" w:rsidRPr="00C40E44" w:rsidRDefault="00946DCF">
      <w:pPr>
        <w:rPr>
          <w:rFonts w:ascii="Times New Roman" w:hAnsi="Times New Roman" w:cs="Times New Roman"/>
          <w:sz w:val="22"/>
        </w:rPr>
      </w:pPr>
    </w:p>
    <w:p w:rsidR="00946DCF" w:rsidRPr="00C40E44" w:rsidRDefault="00946DCF">
      <w:pPr>
        <w:rPr>
          <w:rFonts w:ascii="Times New Roman" w:hAnsi="Times New Roman" w:cs="Times New Roman"/>
          <w:sz w:val="22"/>
        </w:rPr>
      </w:pPr>
      <w:r w:rsidRPr="00C40E44">
        <w:rPr>
          <w:rFonts w:ascii="Times New Roman" w:hAnsi="Times New Roman" w:cs="Times New Roman"/>
          <w:sz w:val="22"/>
        </w:rPr>
        <w:br w:type="page"/>
      </w:r>
      <w:r w:rsidR="005228AC">
        <w:rPr>
          <w:rFonts w:ascii="Times New Roman" w:hAnsi="Times New Roman" w:cs="Times New Roman"/>
          <w:noProof/>
          <w:sz w:val="22"/>
          <w:lang w:eastAsia="fr-FR"/>
        </w:rPr>
        <w:lastRenderedPageBreak/>
        <mc:AlternateContent>
          <mc:Choice Requires="wps">
            <w:drawing>
              <wp:anchor distT="0" distB="0" distL="114300" distR="114300" simplePos="0" relativeHeight="251672576" behindDoc="0" locked="0" layoutInCell="1" allowOverlap="1">
                <wp:simplePos x="0" y="0"/>
                <wp:positionH relativeFrom="column">
                  <wp:posOffset>2885440</wp:posOffset>
                </wp:positionH>
                <wp:positionV relativeFrom="paragraph">
                  <wp:posOffset>375285</wp:posOffset>
                </wp:positionV>
                <wp:extent cx="2759075" cy="780415"/>
                <wp:effectExtent l="102870" t="97155" r="132715" b="153670"/>
                <wp:wrapNone/>
                <wp:docPr id="9"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9075" cy="780415"/>
                        </a:xfrm>
                        <a:prstGeom prst="ellipse">
                          <a:avLst/>
                        </a:prstGeom>
                        <a:noFill/>
                        <a:ln w="34925">
                          <a:solidFill>
                            <a:srgbClr val="FF0000"/>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4" o:spid="_x0000_s1026" style="position:absolute;margin-left:227.2pt;margin-top:29.55pt;width:217.25pt;height:61.4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" filled="f" strokecolor="red"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77696" behindDoc="0" locked="0" layoutInCell="1" allowOverlap="1">
                <wp:simplePos x="0" y="0"/>
                <wp:positionH relativeFrom="column">
                  <wp:posOffset>4289425</wp:posOffset>
                </wp:positionH>
                <wp:positionV relativeFrom="paragraph">
                  <wp:posOffset>4250690</wp:posOffset>
                </wp:positionV>
                <wp:extent cx="2759075" cy="780415"/>
                <wp:effectExtent l="97155" t="99060" r="125730" b="151765"/>
                <wp:wrapNone/>
                <wp:docPr id="8"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9075" cy="780415"/>
                        </a:xfrm>
                        <a:prstGeom prst="ellipse">
                          <a:avLst/>
                        </a:prstGeom>
                        <a:noFill/>
                        <a:ln w="34925">
                          <a:solidFill>
                            <a:srgbClr val="FF0000"/>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9" o:spid="_x0000_s1026" style="position:absolute;margin-left:337.75pt;margin-top:334.7pt;width:217.25pt;height:61.4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" filled="f" strokecolor="red"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78720" behindDoc="0" locked="0" layoutInCell="1" allowOverlap="1">
                <wp:simplePos x="0" y="0"/>
                <wp:positionH relativeFrom="column">
                  <wp:posOffset>3674110</wp:posOffset>
                </wp:positionH>
                <wp:positionV relativeFrom="paragraph">
                  <wp:posOffset>6546215</wp:posOffset>
                </wp:positionV>
                <wp:extent cx="2759075" cy="780415"/>
                <wp:effectExtent l="104140" t="95885" r="131445" b="154940"/>
                <wp:wrapNone/>
                <wp:docPr id="7"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9075" cy="780415"/>
                        </a:xfrm>
                        <a:prstGeom prst="ellipse">
                          <a:avLst/>
                        </a:prstGeom>
                        <a:noFill/>
                        <a:ln w="34925">
                          <a:solidFill>
                            <a:srgbClr val="FF0000"/>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289.3pt;margin-top:515.45pt;width:217.25pt;height:61.4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" filled="f" strokecolor="red"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76672" behindDoc="0" locked="0" layoutInCell="1" allowOverlap="1">
                <wp:simplePos x="0" y="0"/>
                <wp:positionH relativeFrom="column">
                  <wp:posOffset>3674110</wp:posOffset>
                </wp:positionH>
                <wp:positionV relativeFrom="paragraph">
                  <wp:posOffset>1979295</wp:posOffset>
                </wp:positionV>
                <wp:extent cx="2759075" cy="780415"/>
                <wp:effectExtent l="104140" t="100965" r="131445" b="149860"/>
                <wp:wrapNone/>
                <wp:docPr id="6" name="El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9075" cy="780415"/>
                        </a:xfrm>
                        <a:prstGeom prst="ellipse">
                          <a:avLst/>
                        </a:prstGeom>
                        <a:noFill/>
                        <a:ln w="34925">
                          <a:solidFill>
                            <a:srgbClr val="FF0000"/>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8" o:spid="_x0000_s1026" style="position:absolute;margin-left:289.3pt;margin-top:155.85pt;width:217.25pt;height:61.4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" filled="f" strokecolor="red"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79744" behindDoc="0" locked="0" layoutInCell="1" allowOverlap="1">
                <wp:simplePos x="0" y="0"/>
                <wp:positionH relativeFrom="column">
                  <wp:posOffset>2794635</wp:posOffset>
                </wp:positionH>
                <wp:positionV relativeFrom="paragraph">
                  <wp:posOffset>7827010</wp:posOffset>
                </wp:positionV>
                <wp:extent cx="2759075" cy="780415"/>
                <wp:effectExtent l="100965" t="106680" r="121920" b="156845"/>
                <wp:wrapNone/>
                <wp:docPr id="5"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759075" cy="780415"/>
                        </a:xfrm>
                        <a:prstGeom prst="ellipse">
                          <a:avLst/>
                        </a:prstGeom>
                        <a:noFill/>
                        <a:ln w="34925">
                          <a:solidFill>
                            <a:srgbClr val="FF0000"/>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1" o:spid="_x0000_s1026" style="position:absolute;margin-left:220.05pt;margin-top:616.3pt;width:217.25pt;height:61.4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" filled="f" strokecolor="red"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74624" behindDoc="0" locked="0" layoutInCell="1" allowOverlap="1">
                <wp:simplePos x="0" y="0"/>
                <wp:positionH relativeFrom="column">
                  <wp:posOffset>1668145</wp:posOffset>
                </wp:positionH>
                <wp:positionV relativeFrom="paragraph">
                  <wp:posOffset>5574030</wp:posOffset>
                </wp:positionV>
                <wp:extent cx="2295525" cy="2171700"/>
                <wp:effectExtent l="104775" t="101600" r="123825" b="155575"/>
                <wp:wrapNone/>
                <wp:docPr id="4"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95525" cy="2171700"/>
                        </a:xfrm>
                        <a:prstGeom prst="ellipse">
                          <a:avLst/>
                        </a:prstGeom>
                        <a:noFill/>
                        <a:ln w="34925">
                          <a:solidFill>
                            <a:schemeClr val="accent1">
                              <a:lumMod val="95000"/>
                              <a:lumOff val="0"/>
                            </a:schemeClr>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6" o:spid="_x0000_s1026" style="position:absolute;margin-left:131.35pt;margin-top:438.9pt;width:180.75pt;height:171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" filled="f" strokecolor="#4579b8 [3044]"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73600" behindDoc="0" locked="0" layoutInCell="1" allowOverlap="1">
                <wp:simplePos x="0" y="0"/>
                <wp:positionH relativeFrom="column">
                  <wp:posOffset>2459990</wp:posOffset>
                </wp:positionH>
                <wp:positionV relativeFrom="paragraph">
                  <wp:posOffset>3278505</wp:posOffset>
                </wp:positionV>
                <wp:extent cx="2295525" cy="2171700"/>
                <wp:effectExtent l="96520" t="104775" r="132080" b="152400"/>
                <wp:wrapNone/>
                <wp:docPr id="3"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95525" cy="2171700"/>
                        </a:xfrm>
                        <a:prstGeom prst="ellipse">
                          <a:avLst/>
                        </a:prstGeom>
                        <a:noFill/>
                        <a:ln w="34925">
                          <a:solidFill>
                            <a:schemeClr val="accent1">
                              <a:lumMod val="95000"/>
                              <a:lumOff val="0"/>
                            </a:schemeClr>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5" o:spid="_x0000_s1026" style="position:absolute;margin-left:193.7pt;margin-top:258.15pt;width:180.75pt;height:171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" filled="f" strokecolor="#4579b8 [3044]"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75648" behindDoc="0" locked="0" layoutInCell="1" allowOverlap="1">
                <wp:simplePos x="0" y="0"/>
                <wp:positionH relativeFrom="column">
                  <wp:posOffset>1668145</wp:posOffset>
                </wp:positionH>
                <wp:positionV relativeFrom="paragraph">
                  <wp:posOffset>995680</wp:posOffset>
                </wp:positionV>
                <wp:extent cx="2295525" cy="2171700"/>
                <wp:effectExtent l="104775" t="107950" r="123825" b="149225"/>
                <wp:wrapNone/>
                <wp:docPr id="2"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95525" cy="2171700"/>
                        </a:xfrm>
                        <a:prstGeom prst="ellipse">
                          <a:avLst/>
                        </a:prstGeom>
                        <a:noFill/>
                        <a:ln w="34925">
                          <a:solidFill>
                            <a:schemeClr val="accent1">
                              <a:lumMod val="95000"/>
                              <a:lumOff val="0"/>
                            </a:schemeClr>
                          </a:solidFill>
                          <a:round/>
                          <a:headEnd/>
                          <a:tailEnd/>
                        </a:ln>
                        <a:effectLst>
                          <a:outerShdw blurRad="63500" dist="23000" dir="5400000" rotWithShape="0">
                            <a:srgbClr val="00000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7" o:spid="_x0000_s1026" style="position:absolute;margin-left:131.35pt;margin-top:78.4pt;width:180.75pt;height:171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" filled="f" strokecolor="#4579b8 [3044]" strokeweight="2.75pt">
                <v:shadow on="t" opacity="22936f" origin=",.5" offset="0,23000emu"/>
              </v:oval>
            </w:pict>
          </mc:Fallback>
        </mc:AlternateContent>
      </w:r>
      <w:r w:rsidR="005228AC">
        <w:rPr>
          <w:rFonts w:ascii="Times New Roman" w:hAnsi="Times New Roman" w:cs="Times New Roman"/>
          <w:noProof/>
          <w:sz w:val="22"/>
          <w:lang w:eastAsia="fr-FR"/>
        </w:rPr>
        <mc:AlternateContent>
          <mc:Choice Requires="wps">
            <w:drawing>
              <wp:anchor distT="0" distB="0" distL="114300" distR="114300" simplePos="0" relativeHeight="251680768" behindDoc="0" locked="0" layoutInCell="1" allowOverlap="1">
                <wp:simplePos x="0" y="0"/>
                <wp:positionH relativeFrom="column">
                  <wp:posOffset>-2510155</wp:posOffset>
                </wp:positionH>
                <wp:positionV relativeFrom="paragraph">
                  <wp:posOffset>3863975</wp:posOffset>
                </wp:positionV>
                <wp:extent cx="6379210" cy="1304290"/>
                <wp:effectExtent l="116205" t="120015" r="141605" b="168275"/>
                <wp:wrapNone/>
                <wp:docPr id="1"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79210" cy="1304290"/>
                        </a:xfrm>
                        <a:prstGeom prst="roundRect">
                          <a:avLst>
                            <a:gd name="adj" fmla="val 16667"/>
                          </a:avLst>
                        </a:prstGeom>
                        <a:solidFill>
                          <a:srgbClr val="FFFFFF"/>
                        </a:solidFill>
                        <a:ln w="44450">
                          <a:solidFill>
                            <a:srgbClr val="0000FF"/>
                          </a:solidFill>
                          <a:round/>
                          <a:headEnd/>
                          <a:tailEnd/>
                        </a:ln>
                        <a:effectLst>
                          <a:outerShdw blurRad="63500"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3" o:spid="_x0000_s1026" style="position:absolute;margin-left:-197.6pt;margin-top:304.25pt;width:502.3pt;height:102.7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" strokecolor="blue" strokeweight="3.5pt">
                <v:shadow on="t" opacity="22936f" origin=",.5" offset="0,23000emu"/>
              </v:roundrect>
            </w:pict>
          </mc:Fallback>
        </mc:AlternateContent>
      </w:r>
    </w:p>
    <w:sectPr w:rsidR="00946DCF" w:rsidRPr="00C40E44" w:rsidSect="000A7B0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4718"/>
    <w:multiLevelType w:val="hybridMultilevel"/>
    <w:tmpl w:val="52A2AC6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00"/>
    <w:rsid w:val="000A7B00"/>
    <w:rsid w:val="000D56D4"/>
    <w:rsid w:val="004902CA"/>
    <w:rsid w:val="005228AC"/>
    <w:rsid w:val="005361A7"/>
    <w:rsid w:val="00946DCF"/>
    <w:rsid w:val="009D4848"/>
    <w:rsid w:val="00B67CFE"/>
    <w:rsid w:val="00C40E44"/>
    <w:rsid w:val="00D17180"/>
    <w:rsid w:val="00E05AE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61A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61A7"/>
    <w:rPr>
      <w:rFonts w:ascii="Segoe UI" w:hAnsi="Segoe UI" w:cs="Segoe UI"/>
      <w:sz w:val="18"/>
      <w:szCs w:val="18"/>
    </w:rPr>
  </w:style>
  <w:style w:type="paragraph" w:styleId="Paragraphedeliste">
    <w:name w:val="List Paragraph"/>
    <w:basedOn w:val="Normal"/>
    <w:uiPriority w:val="34"/>
    <w:qFormat/>
    <w:rsid w:val="00C40E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61A7"/>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61A7"/>
    <w:rPr>
      <w:rFonts w:ascii="Segoe UI" w:hAnsi="Segoe UI" w:cs="Segoe UI"/>
      <w:sz w:val="18"/>
      <w:szCs w:val="18"/>
    </w:rPr>
  </w:style>
  <w:style w:type="paragraph" w:styleId="Paragraphedeliste">
    <w:name w:val="List Paragraph"/>
    <w:basedOn w:val="Normal"/>
    <w:uiPriority w:val="34"/>
    <w:qFormat/>
    <w:rsid w:val="00C4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2041</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Genève Fapse</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Perréard Vité</dc:creator>
  <cp:keywords/>
  <cp:lastModifiedBy>Utilisateur de Microsoft Office</cp:lastModifiedBy>
  <cp:revision>2</cp:revision>
  <cp:lastPrinted>2016-04-28T15:58:00Z</cp:lastPrinted>
  <dcterms:created xsi:type="dcterms:W3CDTF">2016-06-30T07:06:00Z</dcterms:created>
  <dcterms:modified xsi:type="dcterms:W3CDTF">2016-06-30T07:06:00Z</dcterms:modified>
</cp:coreProperties>
</file>