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5D531" w14:textId="77777777" w:rsidR="00167B3F" w:rsidRPr="00C871F3" w:rsidRDefault="00197A17" w:rsidP="00167B3F">
      <w:pPr>
        <w:jc w:val="center"/>
        <w:rPr>
          <w:rFonts w:cs="Arial"/>
          <w:b/>
          <w:sz w:val="24"/>
          <w:szCs w:val="24"/>
        </w:rPr>
      </w:pPr>
      <w:r>
        <w:rPr>
          <w:rFonts w:ascii="Calibri" w:hAnsi="Calibri" w:cs="Calibri"/>
          <w:color w:val="000000"/>
          <w:lang w:val="fr-CH"/>
        </w:rPr>
        <w:t> </w:t>
      </w:r>
      <w:r w:rsidR="00167B3F" w:rsidRPr="00C871F3">
        <w:rPr>
          <w:rFonts w:cs="Arial"/>
          <w:i/>
          <w:noProof/>
          <w:sz w:val="24"/>
          <w:szCs w:val="24"/>
          <w:lang w:val="fr-CH" w:eastAsia="fr-CH"/>
        </w:rPr>
        <w:drawing>
          <wp:inline distT="0" distB="0" distL="0" distR="0" wp14:anchorId="559691AF" wp14:editId="0C5FD5FF">
            <wp:extent cx="1797050" cy="990600"/>
            <wp:effectExtent l="0" t="0" r="0" b="0"/>
            <wp:docPr id="4" name="Image 4" descr="C:\Users\amezdrop\AppData\Local\Temp\fss5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ezdrop\AppData\Local\Temp\fss50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B3F" w:rsidRPr="00167B3F">
        <w:rPr>
          <w:rFonts w:cs="Arial"/>
          <w:b/>
          <w:sz w:val="24"/>
          <w:szCs w:val="24"/>
        </w:rPr>
        <w:t xml:space="preserve"> </w:t>
      </w:r>
    </w:p>
    <w:p w14:paraId="60C07DBC" w14:textId="77777777" w:rsidR="00167B3F" w:rsidRPr="00C871F3" w:rsidRDefault="00167B3F" w:rsidP="00167B3F">
      <w:pPr>
        <w:rPr>
          <w:rFonts w:ascii="Arial" w:hAnsi="Arial" w:cs="Arial"/>
          <w:sz w:val="24"/>
          <w:szCs w:val="24"/>
        </w:rPr>
      </w:pPr>
      <w:r w:rsidRPr="00C871F3">
        <w:rPr>
          <w:rFonts w:ascii="Arial" w:hAnsi="Arial" w:cs="Arial"/>
          <w:sz w:val="24"/>
          <w:szCs w:val="24"/>
        </w:rPr>
        <w:t xml:space="preserve">Chronique </w:t>
      </w:r>
    </w:p>
    <w:p w14:paraId="66E95C24" w14:textId="76A5A6CB" w:rsidR="004C4077" w:rsidRDefault="004C4077" w:rsidP="004C4077">
      <w:pPr>
        <w:rPr>
          <w:rStyle w:val="lev"/>
          <w:rFonts w:cs="Arial"/>
          <w:sz w:val="28"/>
          <w:szCs w:val="28"/>
        </w:rPr>
      </w:pPr>
      <w:r w:rsidRPr="00C871F3">
        <w:rPr>
          <w:rStyle w:val="lev"/>
          <w:rFonts w:cs="Arial"/>
          <w:sz w:val="28"/>
          <w:szCs w:val="28"/>
        </w:rPr>
        <w:t>Titre</w:t>
      </w:r>
      <w:r w:rsidR="006B3F49">
        <w:rPr>
          <w:rStyle w:val="lev"/>
          <w:rFonts w:cs="Arial"/>
          <w:sz w:val="28"/>
          <w:szCs w:val="28"/>
        </w:rPr>
        <w:t xml:space="preserve"> : </w:t>
      </w:r>
      <w:r w:rsidR="00A86C0A">
        <w:rPr>
          <w:rStyle w:val="lev"/>
          <w:rFonts w:cs="Arial"/>
          <w:sz w:val="28"/>
          <w:szCs w:val="28"/>
        </w:rPr>
        <w:t>"</w:t>
      </w:r>
      <w:r w:rsidR="00F90EFB">
        <w:rPr>
          <w:rStyle w:val="lev"/>
          <w:rFonts w:cs="Arial"/>
          <w:sz w:val="28"/>
          <w:szCs w:val="28"/>
        </w:rPr>
        <w:t xml:space="preserve">No </w:t>
      </w:r>
      <w:proofErr w:type="spellStart"/>
      <w:r w:rsidR="00F90EFB">
        <w:rPr>
          <w:rStyle w:val="lev"/>
          <w:rFonts w:cs="Arial"/>
          <w:sz w:val="28"/>
          <w:szCs w:val="28"/>
        </w:rPr>
        <w:t>B</w:t>
      </w:r>
      <w:r w:rsidR="00760BBA">
        <w:rPr>
          <w:rStyle w:val="lev"/>
          <w:rFonts w:cs="Arial"/>
          <w:sz w:val="28"/>
          <w:szCs w:val="28"/>
        </w:rPr>
        <w:t>illag</w:t>
      </w:r>
      <w:proofErr w:type="spellEnd"/>
      <w:r w:rsidR="00760BBA">
        <w:rPr>
          <w:rStyle w:val="lev"/>
          <w:rFonts w:cs="Arial"/>
          <w:sz w:val="28"/>
          <w:szCs w:val="28"/>
        </w:rPr>
        <w:t xml:space="preserve"> </w:t>
      </w:r>
      <w:r w:rsidR="00C43ADE">
        <w:rPr>
          <w:rStyle w:val="lev"/>
          <w:rFonts w:cs="Arial"/>
          <w:sz w:val="28"/>
          <w:szCs w:val="28"/>
        </w:rPr>
        <w:t>et</w:t>
      </w:r>
      <w:r w:rsidR="00160E7C">
        <w:rPr>
          <w:rStyle w:val="lev"/>
          <w:rFonts w:cs="Arial"/>
          <w:sz w:val="28"/>
          <w:szCs w:val="28"/>
        </w:rPr>
        <w:t xml:space="preserve"> la fable </w:t>
      </w:r>
      <w:r w:rsidR="00AA0F31">
        <w:rPr>
          <w:rStyle w:val="lev"/>
          <w:rFonts w:cs="Arial"/>
          <w:sz w:val="28"/>
          <w:szCs w:val="28"/>
        </w:rPr>
        <w:t xml:space="preserve">de </w:t>
      </w:r>
      <w:r w:rsidR="00160E7C">
        <w:rPr>
          <w:rStyle w:val="lev"/>
          <w:rFonts w:cs="Arial"/>
          <w:sz w:val="28"/>
          <w:szCs w:val="28"/>
        </w:rPr>
        <w:t>la gratuité"</w:t>
      </w:r>
    </w:p>
    <w:p w14:paraId="65C14AA3" w14:textId="5A43E1CE" w:rsidR="00167B3F" w:rsidRPr="00C871F3" w:rsidRDefault="00824AAB" w:rsidP="00167B3F">
      <w:pPr>
        <w:pBdr>
          <w:bottom w:val="single" w:sz="4" w:space="1" w:color="auto"/>
        </w:pBdr>
        <w:jc w:val="both"/>
        <w:rPr>
          <w:rStyle w:val="lev"/>
          <w:rFonts w:cs="Arial"/>
          <w:sz w:val="28"/>
          <w:szCs w:val="28"/>
        </w:rPr>
      </w:pPr>
      <w:r>
        <w:rPr>
          <w:rFonts w:cs="Arial"/>
          <w:sz w:val="24"/>
          <w:szCs w:val="24"/>
        </w:rPr>
        <w:t>Par Patrick-Yves Badillo, P</w:t>
      </w:r>
      <w:r w:rsidR="00167B3F" w:rsidRPr="00C871F3">
        <w:rPr>
          <w:rFonts w:cs="Arial"/>
          <w:sz w:val="24"/>
          <w:szCs w:val="24"/>
        </w:rPr>
        <w:t xml:space="preserve">rofesseur, </w:t>
      </w:r>
      <w:proofErr w:type="spellStart"/>
      <w:r w:rsidR="00167B3F" w:rsidRPr="00C871F3">
        <w:rPr>
          <w:rFonts w:cs="Arial"/>
          <w:sz w:val="24"/>
          <w:szCs w:val="24"/>
        </w:rPr>
        <w:t>UNIGE</w:t>
      </w:r>
      <w:r w:rsidR="00AC45B9">
        <w:rPr>
          <w:rFonts w:cs="Arial"/>
          <w:sz w:val="24"/>
          <w:szCs w:val="24"/>
        </w:rPr>
        <w:t>-Medi@LAB</w:t>
      </w:r>
      <w:proofErr w:type="spellEnd"/>
    </w:p>
    <w:p w14:paraId="7808BAC7" w14:textId="77777777" w:rsidR="005305C8" w:rsidRDefault="005305C8" w:rsidP="00FA164D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2397460A" w14:textId="3D71D2E1" w:rsidR="00160E7C" w:rsidRDefault="00B61CF7" w:rsidP="00160E7C">
      <w:pPr>
        <w:pStyle w:val="NormalWeb"/>
        <w:spacing w:after="0"/>
        <w:jc w:val="both"/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U</w:t>
      </w:r>
      <w:r w:rsidR="00160E7C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ne fable est </w:t>
      </w:r>
      <w:r w:rsidR="00AA0F31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un </w:t>
      </w:r>
      <w:r w:rsidR="00160E7C" w:rsidRPr="00160E7C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récit allégorique d'où l'on tire une moralité</w:t>
      </w:r>
      <w:r w:rsidR="00A359C0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, mais c'est aussi</w:t>
      </w:r>
      <w:r w:rsidR="00160E7C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</w:t>
      </w:r>
      <w:r w:rsidR="007A2DD1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un</w:t>
      </w:r>
      <w:r w:rsidR="00160E7C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e </w:t>
      </w:r>
      <w:r w:rsidR="00160E7C" w:rsidRPr="00160E7C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allégation inventée de toutes pièces.</w:t>
      </w:r>
      <w:r w:rsidR="009C3B3C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</w:t>
      </w:r>
      <w:r w:rsidR="00760BBA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Avec</w:t>
      </w:r>
      <w:r w:rsidR="00160E7C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la votation "</w:t>
      </w:r>
      <w:r w:rsidR="00F90EFB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N</w:t>
      </w:r>
      <w:r w:rsidR="00160E7C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o</w:t>
      </w:r>
      <w:r w:rsidR="00F90EFB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</w:t>
      </w:r>
      <w:proofErr w:type="spellStart"/>
      <w:r w:rsidR="00F90EFB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B</w:t>
      </w:r>
      <w:r w:rsidR="00160E7C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illag</w:t>
      </w:r>
      <w:proofErr w:type="spellEnd"/>
      <w:r w:rsidR="00160E7C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" un récit apparemment moral</w:t>
      </w:r>
      <w:r w:rsidR="00AA0F31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,</w:t>
      </w:r>
      <w:r w:rsidR="00160E7C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</w:t>
      </w:r>
      <w:r w:rsidR="007A2DD1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mais aussi </w:t>
      </w:r>
      <w:r w:rsidR="00160E7C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une allégation inventée</w:t>
      </w:r>
      <w:r w:rsidR="00760BBA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émergent</w:t>
      </w:r>
      <w:r w:rsidR="00160E7C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. Cette votation </w:t>
      </w:r>
      <w:r w:rsidR="0037692D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est à double face</w:t>
      </w:r>
      <w:r w:rsidR="009C3B3C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:</w:t>
      </w:r>
      <w:r w:rsidR="0037692D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elle est </w:t>
      </w:r>
      <w:r w:rsidR="00160E7C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"</w:t>
      </w:r>
      <w:r w:rsidR="0037692D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J</w:t>
      </w:r>
      <w:r w:rsidR="00160E7C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anus"</w:t>
      </w:r>
      <w:r w:rsidR="0037692D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, tel</w:t>
      </w:r>
      <w:r w:rsidR="00760BBA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le</w:t>
      </w:r>
      <w:r w:rsidR="0037692D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est sa force, telle est sa toxicité</w:t>
      </w:r>
      <w:r w:rsidR="007A2DD1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.</w:t>
      </w:r>
    </w:p>
    <w:p w14:paraId="29948311" w14:textId="168DF71E" w:rsidR="00D748C5" w:rsidRDefault="007A2DD1" w:rsidP="00D748C5">
      <w:pPr>
        <w:pStyle w:val="NormalWeb"/>
        <w:spacing w:before="120" w:beforeAutospacing="0" w:after="0" w:afterAutospacing="0"/>
        <w:jc w:val="both"/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L'intérêt de </w:t>
      </w:r>
      <w:r w:rsidR="00F90EFB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N</w:t>
      </w:r>
      <w:r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o</w:t>
      </w:r>
      <w:r w:rsidR="00F90EFB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</w:t>
      </w:r>
      <w:proofErr w:type="spellStart"/>
      <w:r w:rsidR="00F90EFB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B</w:t>
      </w:r>
      <w:r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illag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est d'avoir lancé un débat stimulant. Quel rôle, quel coût pour le service public? Quel contenu? Et surtout quel équilibre politique et générationnel? </w:t>
      </w:r>
    </w:p>
    <w:p w14:paraId="7611E5C4" w14:textId="2F25EB56" w:rsidR="007A2DD1" w:rsidRDefault="007A2DD1" w:rsidP="00D748C5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L'équilibre politique est une thématique importante, même si elle est ancienne. </w:t>
      </w:r>
      <w:r w:rsidR="008707DA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L</w:t>
      </w:r>
      <w:r w:rsidR="00D748C5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a régulation actuelle, en Suisse, est à développer, à améliorer. </w:t>
      </w:r>
      <w:r w:rsidR="008707DA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L</w:t>
      </w:r>
      <w:r w:rsidR="00D748C5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a télévision </w:t>
      </w:r>
      <w:r w:rsidR="00B61CF7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publique </w:t>
      </w:r>
      <w:r w:rsidR="00D748C5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doit </w:t>
      </w:r>
      <w:r w:rsidR="00B61CF7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m</w:t>
      </w:r>
      <w:r w:rsidR="00D748C5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ieux prendre en compte certaines critiques pertinentes. Mais le vrai défi est générationnel</w:t>
      </w:r>
      <w:r w:rsidR="009C3B3C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</w:t>
      </w:r>
      <w:r w:rsidR="00D748C5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: la télévision publique doit opérer une mutation et associer le </w:t>
      </w:r>
      <w:r w:rsidR="002369F3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p</w:t>
      </w:r>
      <w:r w:rsidR="00D748C5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ublic jeu</w:t>
      </w:r>
      <w:r w:rsidR="002369F3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ne tenté par les réseaux sociaux</w:t>
      </w:r>
      <w:r w:rsidR="00D748C5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et </w:t>
      </w:r>
      <w:r w:rsidR="002369F3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porté par la fable de la gratuité!</w:t>
      </w:r>
    </w:p>
    <w:p w14:paraId="4AF7DC0A" w14:textId="436372EB" w:rsidR="0037692D" w:rsidRDefault="002369F3" w:rsidP="00160E7C">
      <w:pPr>
        <w:pStyle w:val="NormalWeb"/>
        <w:spacing w:after="0"/>
        <w:jc w:val="both"/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En effet, u</w:t>
      </w:r>
      <w:r w:rsidR="00760BBA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ne</w:t>
      </w:r>
      <w:r w:rsidR="0037692D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pierre d'angle </w:t>
      </w:r>
      <w:r w:rsidR="00B61CF7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du débat est la </w:t>
      </w:r>
      <w:r w:rsidR="0037692D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fable</w:t>
      </w:r>
      <w:r w:rsidR="00B61CF7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de</w:t>
      </w:r>
      <w:r w:rsidR="0037692D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la gratuité. </w:t>
      </w:r>
      <w:r w:rsidR="00E14CDC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F</w:t>
      </w:r>
      <w:r w:rsidR="0037692D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ace à une redevance qui sera de 365 </w:t>
      </w:r>
      <w:r w:rsidR="009C3B3C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Francs</w:t>
      </w:r>
      <w:r w:rsidR="0037692D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en 2019 un argument aussi simple qu'efficace</w:t>
      </w:r>
      <w:r w:rsidR="00760BBA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est sous-jacent</w:t>
      </w:r>
      <w:r w:rsidR="0037692D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. Ne payons plus de redevance et vivons libre dans un système de consommation à la carte d'autant moins coûteux que le streaming et </w:t>
      </w:r>
      <w:r w:rsidR="00F90EFB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des</w:t>
      </w:r>
      <w:r w:rsidR="0037692D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pirata</w:t>
      </w:r>
      <w:r w:rsidR="00AA0F31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ge</w:t>
      </w:r>
      <w:r w:rsidR="00F90EFB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s</w:t>
      </w:r>
      <w:r w:rsidR="00AA0F31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de toutes sortes donnent accè</w:t>
      </w:r>
      <w:r w:rsidR="0037692D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s à des films, à de la musique</w:t>
      </w:r>
      <w:r w:rsidR="00E14CDC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, à de l'information</w:t>
      </w:r>
      <w:r w:rsidR="0037692D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etc. à un prix défiant toute concur</w:t>
      </w:r>
      <w:r w:rsidR="00AA0F31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r</w:t>
      </w:r>
      <w:r w:rsidR="0037692D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ence</w:t>
      </w:r>
      <w:r w:rsidR="00F90EFB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,</w:t>
      </w:r>
      <w:r w:rsidR="0037692D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car </w:t>
      </w:r>
      <w:r w:rsidR="00E14CDC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souvent égal</w:t>
      </w:r>
      <w:r w:rsidR="0037692D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zéro! La liberté de choix, la liberté de ne point payer, la liberté d'un marché asso</w:t>
      </w:r>
      <w:r w:rsidR="00AA0F31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cié</w:t>
      </w:r>
      <w:r w:rsidR="0037692D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à un prix </w:t>
      </w:r>
      <w:r w:rsidR="00760BBA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faible</w:t>
      </w:r>
      <w:r w:rsidR="00F90EFB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,</w:t>
      </w:r>
      <w:r w:rsidR="00760BBA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voire </w:t>
      </w:r>
      <w:r w:rsidR="0037692D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nul. Bref</w:t>
      </w:r>
      <w:r w:rsidR="0033579E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,</w:t>
      </w:r>
      <w:r w:rsidR="0037692D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</w:t>
      </w:r>
      <w:r w:rsidR="00871F46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une véritable corne d'abondance </w:t>
      </w:r>
      <w:r w:rsidR="00760BBA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à prix très réduit, voire </w:t>
      </w:r>
      <w:r w:rsidR="00871F46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gratuite</w:t>
      </w:r>
      <w:r w:rsidR="00F90EFB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,</w:t>
      </w:r>
      <w:r w:rsidR="00871F46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e</w:t>
      </w:r>
      <w:r w:rsidR="007A2DD1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s</w:t>
      </w:r>
      <w:r w:rsidR="00871F46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t à portée de la main, ou du clic!</w:t>
      </w:r>
    </w:p>
    <w:p w14:paraId="09E177F3" w14:textId="17BD0EE2" w:rsidR="006C5B94" w:rsidRDefault="006C5B94" w:rsidP="00160E7C">
      <w:pPr>
        <w:pStyle w:val="NormalWeb"/>
        <w:spacing w:after="0"/>
        <w:jc w:val="both"/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La réalité est toute autre. De très nombreux programmes ne seront plus accessib</w:t>
      </w:r>
      <w:r w:rsidR="008707DA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les ou coûteront très chers lor</w:t>
      </w:r>
      <w:r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squ'ils seront ach</w:t>
      </w:r>
      <w:r w:rsidR="008707DA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e</w:t>
      </w:r>
      <w:r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tés à la "pièce</w:t>
      </w:r>
      <w:r w:rsidR="008707DA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"</w:t>
      </w:r>
      <w:r w:rsidR="00F90EFB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,</w:t>
      </w:r>
      <w:r w:rsidR="008707DA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comme</w:t>
      </w:r>
      <w:r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le sport, les </w:t>
      </w:r>
      <w:r w:rsidR="008707DA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émissions sur la</w:t>
      </w:r>
      <w:r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santé, </w:t>
      </w:r>
      <w:r w:rsidR="008707DA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la </w:t>
      </w:r>
      <w:r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culture, les productions suisses</w:t>
      </w:r>
      <w:r w:rsidR="00F90EFB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,</w:t>
      </w:r>
      <w:r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etc.</w:t>
      </w:r>
      <w:r w:rsidR="008707DA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Cela induira aussi une inégalité d'accès aux médias audiovisuels très renforcée.</w:t>
      </w:r>
    </w:p>
    <w:p w14:paraId="0AFC8235" w14:textId="72883374" w:rsidR="002369F3" w:rsidRDefault="00E14CDC" w:rsidP="00160E7C">
      <w:pPr>
        <w:pStyle w:val="NormalWeb"/>
        <w:spacing w:after="0"/>
        <w:jc w:val="both"/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Le problè</w:t>
      </w:r>
      <w:r w:rsidR="002369F3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me de fond est qu</w:t>
      </w:r>
      <w:r w:rsidR="001D30A8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e les </w:t>
      </w:r>
      <w:r w:rsidR="002369F3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média</w:t>
      </w:r>
      <w:r w:rsidR="001D30A8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s, </w:t>
      </w:r>
      <w:r w:rsidR="000B02B1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publics mais aussi</w:t>
      </w:r>
      <w:r w:rsidR="001D30A8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privés,</w:t>
      </w:r>
      <w:r w:rsidR="000B02B1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</w:t>
      </w:r>
      <w:r w:rsidR="001D30A8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sont</w:t>
      </w:r>
      <w:r w:rsidR="002369F3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le ciment d'une </w:t>
      </w:r>
      <w:r w:rsidR="00F90EFB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n</w:t>
      </w:r>
      <w:r w:rsidR="002369F3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ation. </w:t>
      </w:r>
      <w:r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L</w:t>
      </w:r>
      <w:r w:rsidR="002369F3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'argument </w:t>
      </w:r>
      <w:r w:rsidR="00F90EFB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N</w:t>
      </w:r>
      <w:r w:rsidR="002369F3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o</w:t>
      </w:r>
      <w:r w:rsidR="00F90EFB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</w:t>
      </w:r>
      <w:proofErr w:type="spellStart"/>
      <w:r w:rsidR="003543F7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B</w:t>
      </w:r>
      <w:r w:rsidR="002369F3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illag</w:t>
      </w:r>
      <w:proofErr w:type="spellEnd"/>
      <w:r w:rsidR="002369F3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pourrait aussi concerner des pans entiers de ce qui fait l'unité et la culture d'une Nation. Pourquoi les jeunes peu malades devraient-ils contribuer au financ</w:t>
      </w:r>
      <w:r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e</w:t>
      </w:r>
      <w:r w:rsidR="002369F3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me</w:t>
      </w:r>
      <w:r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nt</w:t>
      </w:r>
      <w:r w:rsidR="002369F3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des hôpitaux? Pourquoi les</w:t>
      </w:r>
      <w:r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personnes âgées devr</w:t>
      </w:r>
      <w:r w:rsidR="002369F3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a</w:t>
      </w:r>
      <w:r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ient-elles financ</w:t>
      </w:r>
      <w:r w:rsidR="00315241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er</w:t>
      </w:r>
      <w:r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des crè</w:t>
      </w:r>
      <w:r w:rsidR="002369F3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ches, </w:t>
      </w:r>
      <w:r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des maternités, </w:t>
      </w:r>
      <w:r w:rsidR="002369F3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des écoles ou des </w:t>
      </w:r>
      <w:r w:rsidR="003543F7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u</w:t>
      </w:r>
      <w:r w:rsidR="002369F3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niversités? La gratuité couplé</w:t>
      </w:r>
      <w:r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e</w:t>
      </w:r>
      <w:r w:rsidR="002369F3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à un lib</w:t>
      </w:r>
      <w:r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é</w:t>
      </w:r>
      <w:r w:rsidR="001D30A8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ralisme excessif pourrait ainsi provoquer la destruction d'</w:t>
      </w:r>
      <w:r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une longue série d'ac</w:t>
      </w:r>
      <w:r w:rsidR="002369F3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t</w:t>
      </w:r>
      <w:r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i</w:t>
      </w:r>
      <w:r w:rsidR="002369F3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vité</w:t>
      </w:r>
      <w:r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s</w:t>
      </w:r>
      <w:r w:rsidR="002369F3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.</w:t>
      </w:r>
      <w:r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L'argument du </w:t>
      </w:r>
      <w:r w:rsidR="003543F7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N</w:t>
      </w:r>
      <w:r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o</w:t>
      </w:r>
      <w:r w:rsidR="003543F7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</w:t>
      </w:r>
      <w:proofErr w:type="spellStart"/>
      <w:r w:rsidR="003543F7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B</w:t>
      </w:r>
      <w:r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illag</w:t>
      </w:r>
      <w:proofErr w:type="spellEnd"/>
      <w:r w:rsidR="00315241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,</w:t>
      </w:r>
      <w:r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payer uniquement ce que l'on consomme</w:t>
      </w:r>
      <w:r w:rsidR="00A359C0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, </w:t>
      </w:r>
      <w:r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ouvre des voies périlleuses.</w:t>
      </w:r>
    </w:p>
    <w:p w14:paraId="26CC1285" w14:textId="2F7F02A3" w:rsidR="006119D7" w:rsidRDefault="001D30A8" w:rsidP="006119D7">
      <w:pPr>
        <w:pStyle w:val="NormalWeb"/>
        <w:spacing w:after="0"/>
        <w:jc w:val="both"/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L</w:t>
      </w:r>
      <w:r w:rsidR="002369F3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'enjeu in fine est de préserver le débat démocratique.</w:t>
      </w:r>
      <w:r w:rsidR="00C61F44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</w:t>
      </w:r>
      <w:r w:rsidR="00775240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Améliorer le service public, lui demander de rendre des comptes est souhaitable. Mais, d</w:t>
      </w:r>
      <w:r w:rsidR="00C61F44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ans un océan de </w:t>
      </w:r>
      <w:r w:rsidR="003543F7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"</w:t>
      </w:r>
      <w:proofErr w:type="spellStart"/>
      <w:r w:rsidR="003543F7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f</w:t>
      </w:r>
      <w:r w:rsidR="00C61F44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ake</w:t>
      </w:r>
      <w:proofErr w:type="spellEnd"/>
      <w:r w:rsidR="00C61F44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news</w:t>
      </w:r>
      <w:r w:rsidR="003543F7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"</w:t>
      </w:r>
      <w:r w:rsidR="00C61F44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, peut-on se permettre de sup</w:t>
      </w:r>
      <w:r w:rsidR="000B02B1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primer le principal média </w:t>
      </w:r>
      <w:r w:rsidR="00C61F44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public suisse qui est l'un des grands vecteurs de la production d'une information de qualité ?</w:t>
      </w:r>
      <w:r w:rsidR="00A938D8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Le </w:t>
      </w:r>
      <w:r w:rsidR="003543F7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N</w:t>
      </w:r>
      <w:r w:rsidR="00A938D8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o</w:t>
      </w:r>
      <w:r w:rsidR="003543F7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</w:t>
      </w:r>
      <w:proofErr w:type="spellStart"/>
      <w:r w:rsidR="003543F7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B</w:t>
      </w:r>
      <w:r w:rsidR="00A938D8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illag</w:t>
      </w:r>
      <w:proofErr w:type="spellEnd"/>
      <w:r w:rsidR="00A938D8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est dangereux car il ne laisse pas de place à la construction d'un système </w:t>
      </w:r>
      <w:r w:rsidR="003543F7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suisse </w:t>
      </w:r>
      <w:r w:rsidR="00A938D8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de médias, mixte, public</w:t>
      </w:r>
      <w:r w:rsidR="00A359C0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</w:t>
      </w:r>
      <w:r w:rsidR="00A938D8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mais aussi privé, </w:t>
      </w:r>
      <w:r w:rsidR="00A359C0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résilient vis-à-vis des </w:t>
      </w:r>
      <w:r w:rsidR="003543F7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géants de l'Internet</w:t>
      </w:r>
      <w:r w:rsidR="00A359C0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, </w:t>
      </w:r>
      <w:r w:rsidR="00A938D8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pour produire cette information de qualité, indispensable pour </w:t>
      </w:r>
      <w:r w:rsidR="003543F7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la</w:t>
      </w:r>
      <w:r w:rsidR="00A938D8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 </w:t>
      </w:r>
      <w:r w:rsidR="00B61CF7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vie </w:t>
      </w:r>
      <w:r w:rsidR="00A938D8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démocrati</w:t>
      </w:r>
      <w:r w:rsidR="00B61CF7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>que</w:t>
      </w:r>
      <w:r w:rsidR="00A938D8"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  <w:t xml:space="preserve">.  </w:t>
      </w:r>
    </w:p>
    <w:p w14:paraId="6B3B1B63" w14:textId="7D6CD986" w:rsidR="00167B3F" w:rsidRPr="006119D7" w:rsidRDefault="000B02B1" w:rsidP="006119D7">
      <w:pPr>
        <w:pStyle w:val="NormalWeb"/>
        <w:spacing w:after="0"/>
        <w:jc w:val="both"/>
        <w:rPr>
          <w:rFonts w:ascii="Verdana" w:hAnsi="Verdana"/>
          <w:color w:val="333333"/>
          <w:sz w:val="18"/>
          <w:szCs w:val="18"/>
          <w:shd w:val="clear" w:color="auto" w:fill="FFFFFF"/>
          <w:lang w:val="fr-CH"/>
        </w:rPr>
      </w:pPr>
      <w:bookmarkStart w:id="0" w:name="_GoBack"/>
      <w:r>
        <w:rPr>
          <w:i/>
        </w:rPr>
        <w:t>3</w:t>
      </w:r>
      <w:r w:rsidR="00B61CF7">
        <w:rPr>
          <w:i/>
        </w:rPr>
        <w:t>11</w:t>
      </w:r>
      <w:r w:rsidR="00775240">
        <w:rPr>
          <w:i/>
        </w:rPr>
        <w:t>1</w:t>
      </w:r>
      <w:r w:rsidR="000A0E0B">
        <w:rPr>
          <w:i/>
        </w:rPr>
        <w:t xml:space="preserve"> </w:t>
      </w:r>
      <w:r w:rsidR="00167B3F" w:rsidRPr="00167B3F">
        <w:rPr>
          <w:i/>
        </w:rPr>
        <w:t>caractères</w:t>
      </w:r>
      <w:r w:rsidR="005E6C4D">
        <w:rPr>
          <w:i/>
        </w:rPr>
        <w:t xml:space="preserve"> pour le texte</w:t>
      </w:r>
      <w:bookmarkEnd w:id="0"/>
    </w:p>
    <w:sectPr w:rsidR="00167B3F" w:rsidRPr="00611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E7B03DB-B41E-4D77-8790-70F47D9B1BDD}"/>
    <w:docVar w:name="dgnword-eventsink" w:val="408697808"/>
  </w:docVars>
  <w:rsids>
    <w:rsidRoot w:val="00197A17"/>
    <w:rsid w:val="00042846"/>
    <w:rsid w:val="000A0E0B"/>
    <w:rsid w:val="000A12C9"/>
    <w:rsid w:val="000B02B1"/>
    <w:rsid w:val="000F0366"/>
    <w:rsid w:val="000F4027"/>
    <w:rsid w:val="00160E7C"/>
    <w:rsid w:val="00167B3F"/>
    <w:rsid w:val="001920F2"/>
    <w:rsid w:val="00197A17"/>
    <w:rsid w:val="001D30A8"/>
    <w:rsid w:val="002071B5"/>
    <w:rsid w:val="00221FD1"/>
    <w:rsid w:val="002369F3"/>
    <w:rsid w:val="00246E2E"/>
    <w:rsid w:val="00263FF4"/>
    <w:rsid w:val="002968E2"/>
    <w:rsid w:val="002A4046"/>
    <w:rsid w:val="002A460E"/>
    <w:rsid w:val="002B3578"/>
    <w:rsid w:val="002C5238"/>
    <w:rsid w:val="00306631"/>
    <w:rsid w:val="00315241"/>
    <w:rsid w:val="00322E9C"/>
    <w:rsid w:val="0032662A"/>
    <w:rsid w:val="0033579E"/>
    <w:rsid w:val="003543F7"/>
    <w:rsid w:val="0037692D"/>
    <w:rsid w:val="00387315"/>
    <w:rsid w:val="00415818"/>
    <w:rsid w:val="004207F3"/>
    <w:rsid w:val="0046186B"/>
    <w:rsid w:val="004B153B"/>
    <w:rsid w:val="004B45B5"/>
    <w:rsid w:val="004B5CC2"/>
    <w:rsid w:val="004C4077"/>
    <w:rsid w:val="005305C8"/>
    <w:rsid w:val="005B3CDF"/>
    <w:rsid w:val="005C5778"/>
    <w:rsid w:val="005C733B"/>
    <w:rsid w:val="005C7BFC"/>
    <w:rsid w:val="005E6C4D"/>
    <w:rsid w:val="006119D7"/>
    <w:rsid w:val="0065480A"/>
    <w:rsid w:val="00686B78"/>
    <w:rsid w:val="006A690F"/>
    <w:rsid w:val="006B3F49"/>
    <w:rsid w:val="006C5B94"/>
    <w:rsid w:val="006D709E"/>
    <w:rsid w:val="00760BBA"/>
    <w:rsid w:val="007650A6"/>
    <w:rsid w:val="00773ED9"/>
    <w:rsid w:val="00775240"/>
    <w:rsid w:val="007A2DD1"/>
    <w:rsid w:val="007D233D"/>
    <w:rsid w:val="007E4998"/>
    <w:rsid w:val="00824AAB"/>
    <w:rsid w:val="00826D4F"/>
    <w:rsid w:val="00853D75"/>
    <w:rsid w:val="008707DA"/>
    <w:rsid w:val="00871F46"/>
    <w:rsid w:val="0087691E"/>
    <w:rsid w:val="0088741D"/>
    <w:rsid w:val="008A4D0D"/>
    <w:rsid w:val="008B32B3"/>
    <w:rsid w:val="00933E33"/>
    <w:rsid w:val="009764E1"/>
    <w:rsid w:val="00997930"/>
    <w:rsid w:val="009C3B3C"/>
    <w:rsid w:val="00A019B4"/>
    <w:rsid w:val="00A2304D"/>
    <w:rsid w:val="00A359C0"/>
    <w:rsid w:val="00A60898"/>
    <w:rsid w:val="00A86C0A"/>
    <w:rsid w:val="00A938D8"/>
    <w:rsid w:val="00AA0F31"/>
    <w:rsid w:val="00AC45B9"/>
    <w:rsid w:val="00AE1049"/>
    <w:rsid w:val="00B40D66"/>
    <w:rsid w:val="00B61CF7"/>
    <w:rsid w:val="00B86749"/>
    <w:rsid w:val="00BC77D8"/>
    <w:rsid w:val="00C03DE2"/>
    <w:rsid w:val="00C26209"/>
    <w:rsid w:val="00C43ADE"/>
    <w:rsid w:val="00C61F44"/>
    <w:rsid w:val="00C85B04"/>
    <w:rsid w:val="00C90922"/>
    <w:rsid w:val="00CA132A"/>
    <w:rsid w:val="00CC5A4D"/>
    <w:rsid w:val="00D748C5"/>
    <w:rsid w:val="00D812BC"/>
    <w:rsid w:val="00D852D5"/>
    <w:rsid w:val="00DB4FCE"/>
    <w:rsid w:val="00DC1FB7"/>
    <w:rsid w:val="00DF4F52"/>
    <w:rsid w:val="00E0472E"/>
    <w:rsid w:val="00E107F2"/>
    <w:rsid w:val="00E14CDC"/>
    <w:rsid w:val="00E51121"/>
    <w:rsid w:val="00E828D9"/>
    <w:rsid w:val="00EB1C6D"/>
    <w:rsid w:val="00EC76C3"/>
    <w:rsid w:val="00EE39D6"/>
    <w:rsid w:val="00F0331E"/>
    <w:rsid w:val="00F22172"/>
    <w:rsid w:val="00F55F39"/>
    <w:rsid w:val="00F7047A"/>
    <w:rsid w:val="00F90EFB"/>
    <w:rsid w:val="00FA164D"/>
    <w:rsid w:val="00FA3283"/>
    <w:rsid w:val="00FC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11A5E0"/>
  <w15:docId w15:val="{BFE889ED-3D2E-4F0A-80F4-68F17C02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99"/>
    <w:qFormat/>
    <w:rsid w:val="00167B3F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7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7B3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B15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15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15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15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153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530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D961-7254-4430-A724-A73C5103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1</Pages>
  <Words>516</Words>
  <Characters>2748</Characters>
  <Application>Microsoft Office Word</Application>
  <DocSecurity>0</DocSecurity>
  <Lines>46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Badillo</dc:creator>
  <cp:lastModifiedBy>Patrick-Yves Badillo</cp:lastModifiedBy>
  <cp:revision>11</cp:revision>
  <cp:lastPrinted>2017-12-17T10:25:00Z</cp:lastPrinted>
  <dcterms:created xsi:type="dcterms:W3CDTF">2018-02-01T11:23:00Z</dcterms:created>
  <dcterms:modified xsi:type="dcterms:W3CDTF">2018-02-06T12:10:00Z</dcterms:modified>
</cp:coreProperties>
</file>