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D531" w14:textId="77777777" w:rsidR="00167B3F" w:rsidRPr="00C871F3" w:rsidRDefault="00197A17" w:rsidP="00167B3F">
      <w:pPr>
        <w:jc w:val="center"/>
        <w:rPr>
          <w:rFonts w:cs="Arial"/>
          <w:b/>
          <w:sz w:val="24"/>
          <w:szCs w:val="24"/>
        </w:rPr>
      </w:pPr>
      <w:r>
        <w:rPr>
          <w:rFonts w:ascii="Calibri" w:hAnsi="Calibri" w:cs="Calibri"/>
          <w:color w:val="000000"/>
          <w:lang w:val="fr-CH"/>
        </w:rPr>
        <w:t> </w:t>
      </w:r>
      <w:r w:rsidR="00167B3F" w:rsidRPr="00C871F3">
        <w:rPr>
          <w:rFonts w:cs="Arial"/>
          <w:i/>
          <w:noProof/>
          <w:sz w:val="24"/>
          <w:szCs w:val="24"/>
          <w:lang w:val="fr-CH" w:eastAsia="fr-CH"/>
        </w:rPr>
        <w:drawing>
          <wp:inline distT="0" distB="0" distL="0" distR="0" wp14:anchorId="559691AF" wp14:editId="0C5FD5FF">
            <wp:extent cx="1797050" cy="990600"/>
            <wp:effectExtent l="0" t="0" r="0" b="0"/>
            <wp:docPr id="4" name="Image 4" descr="C:\Users\amezdrop\AppData\Local\Temp\fss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zdrop\AppData\Local\Temp\fss5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B3F" w:rsidRPr="00167B3F">
        <w:rPr>
          <w:rFonts w:cs="Arial"/>
          <w:b/>
          <w:sz w:val="24"/>
          <w:szCs w:val="24"/>
        </w:rPr>
        <w:t xml:space="preserve"> </w:t>
      </w:r>
    </w:p>
    <w:p w14:paraId="60C07DBC" w14:textId="77777777" w:rsidR="00167B3F" w:rsidRPr="00C871F3" w:rsidRDefault="00167B3F" w:rsidP="00167B3F">
      <w:pPr>
        <w:rPr>
          <w:rFonts w:ascii="Arial" w:hAnsi="Arial" w:cs="Arial"/>
          <w:sz w:val="24"/>
          <w:szCs w:val="24"/>
        </w:rPr>
      </w:pPr>
      <w:r w:rsidRPr="00C871F3">
        <w:rPr>
          <w:rFonts w:ascii="Arial" w:hAnsi="Arial" w:cs="Arial"/>
          <w:sz w:val="24"/>
          <w:szCs w:val="24"/>
        </w:rPr>
        <w:t xml:space="preserve">Chronique </w:t>
      </w:r>
    </w:p>
    <w:p w14:paraId="53A47355" w14:textId="77777777" w:rsidR="004C4077" w:rsidRDefault="004C4077" w:rsidP="00D812BC">
      <w:pPr>
        <w:rPr>
          <w:rStyle w:val="lev"/>
          <w:rFonts w:cs="Arial"/>
          <w:sz w:val="28"/>
          <w:szCs w:val="28"/>
        </w:rPr>
      </w:pPr>
    </w:p>
    <w:p w14:paraId="66E95C24" w14:textId="629D6C92" w:rsidR="004C4077" w:rsidRDefault="004C4077" w:rsidP="004C4077">
      <w:pPr>
        <w:rPr>
          <w:rStyle w:val="lev"/>
          <w:rFonts w:cs="Arial"/>
          <w:sz w:val="28"/>
          <w:szCs w:val="28"/>
        </w:rPr>
      </w:pPr>
      <w:r w:rsidRPr="00C871F3">
        <w:rPr>
          <w:rStyle w:val="lev"/>
          <w:rFonts w:cs="Arial"/>
          <w:sz w:val="28"/>
          <w:szCs w:val="28"/>
        </w:rPr>
        <w:t>Titre</w:t>
      </w:r>
      <w:r w:rsidR="006B3F49">
        <w:rPr>
          <w:rStyle w:val="lev"/>
          <w:rFonts w:cs="Arial"/>
          <w:sz w:val="28"/>
          <w:szCs w:val="28"/>
        </w:rPr>
        <w:t xml:space="preserve"> : </w:t>
      </w:r>
      <w:r w:rsidR="00AC45B9">
        <w:rPr>
          <w:rStyle w:val="lev"/>
          <w:rFonts w:cs="Arial"/>
          <w:sz w:val="28"/>
          <w:szCs w:val="28"/>
        </w:rPr>
        <w:t xml:space="preserve">Le </w:t>
      </w:r>
      <w:r w:rsidR="006B3F49">
        <w:rPr>
          <w:rStyle w:val="lev"/>
          <w:rFonts w:cs="Arial"/>
          <w:sz w:val="28"/>
          <w:szCs w:val="28"/>
        </w:rPr>
        <w:t>"</w:t>
      </w:r>
      <w:r w:rsidR="00AC45B9">
        <w:rPr>
          <w:rStyle w:val="lev"/>
          <w:rFonts w:cs="Arial"/>
          <w:sz w:val="28"/>
          <w:szCs w:val="28"/>
        </w:rPr>
        <w:t>trou noir</w:t>
      </w:r>
      <w:r w:rsidR="006B3F49">
        <w:rPr>
          <w:rStyle w:val="lev"/>
          <w:rFonts w:cs="Arial"/>
          <w:sz w:val="28"/>
          <w:szCs w:val="28"/>
        </w:rPr>
        <w:t>"</w:t>
      </w:r>
      <w:r w:rsidR="00AC45B9">
        <w:rPr>
          <w:rStyle w:val="lev"/>
          <w:rFonts w:cs="Arial"/>
          <w:sz w:val="28"/>
          <w:szCs w:val="28"/>
        </w:rPr>
        <w:t xml:space="preserve"> des médias</w:t>
      </w:r>
    </w:p>
    <w:p w14:paraId="2180D03C" w14:textId="77777777" w:rsidR="00D812BC" w:rsidRPr="00C871F3" w:rsidRDefault="00D812BC" w:rsidP="00167B3F">
      <w:pPr>
        <w:rPr>
          <w:rStyle w:val="lev"/>
          <w:rFonts w:cs="Arial"/>
          <w:sz w:val="28"/>
          <w:szCs w:val="28"/>
        </w:rPr>
      </w:pPr>
    </w:p>
    <w:p w14:paraId="65C14AA3" w14:textId="5A43E1CE" w:rsidR="00167B3F" w:rsidRPr="00C871F3" w:rsidRDefault="00824AAB" w:rsidP="00167B3F">
      <w:pPr>
        <w:pBdr>
          <w:bottom w:val="single" w:sz="4" w:space="1" w:color="auto"/>
        </w:pBdr>
        <w:jc w:val="both"/>
        <w:rPr>
          <w:rStyle w:val="lev"/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Par Patrick-Yves Badillo, P</w:t>
      </w:r>
      <w:r w:rsidR="00167B3F" w:rsidRPr="00C871F3">
        <w:rPr>
          <w:rFonts w:cs="Arial"/>
          <w:sz w:val="24"/>
          <w:szCs w:val="24"/>
        </w:rPr>
        <w:t xml:space="preserve">rofesseur, </w:t>
      </w:r>
      <w:proofErr w:type="spellStart"/>
      <w:r w:rsidR="00167B3F" w:rsidRPr="00C871F3">
        <w:rPr>
          <w:rFonts w:cs="Arial"/>
          <w:sz w:val="24"/>
          <w:szCs w:val="24"/>
        </w:rPr>
        <w:t>UNIGE</w:t>
      </w:r>
      <w:r w:rsidR="00AC45B9">
        <w:rPr>
          <w:rFonts w:cs="Arial"/>
          <w:sz w:val="24"/>
          <w:szCs w:val="24"/>
        </w:rPr>
        <w:t>-Medi@LAB</w:t>
      </w:r>
      <w:proofErr w:type="spellEnd"/>
    </w:p>
    <w:p w14:paraId="1F5FEA80" w14:textId="43D3B12E" w:rsidR="005305C8" w:rsidRDefault="006A690F" w:rsidP="00FA16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</w:t>
      </w:r>
      <w:r w:rsidR="005305C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n astronomie, un trou noir est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intensément</w:t>
      </w:r>
      <w:r w:rsidR="005305C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dense</w:t>
      </w:r>
      <w:r w:rsidR="0099793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: il exerce une attraction extrêmement forte empêch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>ant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toute forme de matière, de lumière d'en sortir.</w:t>
      </w:r>
    </w:p>
    <w:p w14:paraId="3DB40073" w14:textId="54EFD86A" w:rsidR="005305C8" w:rsidRDefault="006A690F" w:rsidP="00FA16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L'analogie avec les médias e</w:t>
      </w:r>
      <w:r w:rsidR="00F0331E">
        <w:rPr>
          <w:rFonts w:ascii="Arial" w:hAnsi="Arial" w:cs="Arial"/>
          <w:color w:val="252525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 la suivante : Google, Facebook et autres entreprises majeures de l'Internet développent des dynamiques technologiques exceptionnelles, absorbent des ressources financières considérables, polarisent d</w:t>
      </w:r>
      <w:bookmarkStart w:id="0" w:name="_GoBack"/>
      <w:bookmarkEnd w:id="0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 plus en plus de recettes publicitaires et finalement assèchent le financement des médias.</w:t>
      </w:r>
    </w:p>
    <w:p w14:paraId="2DEBCECD" w14:textId="612C618F" w:rsidR="005C7BFC" w:rsidRDefault="00F0331E" w:rsidP="005C7B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</w:t>
      </w:r>
      <w:r w:rsidR="006A690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es enquêtes d'opinion montrent </w:t>
      </w:r>
      <w:r w:rsidR="004B5CC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cependant </w:t>
      </w:r>
      <w:r w:rsidR="006A690F">
        <w:rPr>
          <w:rFonts w:ascii="Arial" w:hAnsi="Arial" w:cs="Arial"/>
          <w:color w:val="252525"/>
          <w:sz w:val="21"/>
          <w:szCs w:val="21"/>
          <w:shd w:val="clear" w:color="auto" w:fill="FFFFFF"/>
        </w:rPr>
        <w:t>le fort intérêt des populations pour les médias.</w:t>
      </w:r>
      <w:r w:rsidR="001920F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107F2">
        <w:rPr>
          <w:rFonts w:ascii="Arial" w:hAnsi="Arial" w:cs="Arial"/>
          <w:color w:val="252525"/>
          <w:sz w:val="21"/>
          <w:szCs w:val="21"/>
          <w:shd w:val="clear" w:color="auto" w:fill="FFFFFF"/>
        </w:rPr>
        <w:t>L</w:t>
      </w:r>
      <w:r w:rsidR="001920F2">
        <w:rPr>
          <w:rFonts w:ascii="Arial" w:hAnsi="Arial" w:cs="Arial"/>
          <w:color w:val="252525"/>
          <w:sz w:val="21"/>
          <w:szCs w:val="21"/>
          <w:shd w:val="clear" w:color="auto" w:fill="FFFFFF"/>
        </w:rPr>
        <w:t>e baromètre</w:t>
      </w:r>
      <w:r w:rsidR="004B5CC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La Croix </w:t>
      </w:r>
      <w:proofErr w:type="spellStart"/>
      <w:r w:rsidR="004B5CC2">
        <w:rPr>
          <w:rFonts w:ascii="Arial" w:hAnsi="Arial" w:cs="Arial"/>
          <w:color w:val="252525"/>
          <w:sz w:val="21"/>
          <w:szCs w:val="21"/>
          <w:shd w:val="clear" w:color="auto" w:fill="FFFFFF"/>
        </w:rPr>
        <w:t>Ka</w:t>
      </w:r>
      <w:r w:rsidR="001920F2">
        <w:rPr>
          <w:rFonts w:ascii="Arial" w:hAnsi="Arial" w:cs="Arial"/>
          <w:color w:val="252525"/>
          <w:sz w:val="21"/>
          <w:szCs w:val="21"/>
          <w:shd w:val="clear" w:color="auto" w:fill="FFFFFF"/>
        </w:rPr>
        <w:t>ntar</w:t>
      </w:r>
      <w:proofErr w:type="spellEnd"/>
      <w:r w:rsidR="001920F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8731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2017 </w:t>
      </w:r>
      <w:r w:rsidR="001920F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souligne que 64 % des Français portent 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encore </w:t>
      </w:r>
      <w:r w:rsidR="001920F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un intérêt très grand ou assez grand aux médias. </w:t>
      </w:r>
      <w:r w:rsidR="005C7B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Si </w:t>
      </w:r>
      <w:r w:rsidR="001920F2">
        <w:rPr>
          <w:rFonts w:ascii="Arial" w:hAnsi="Arial" w:cs="Arial"/>
          <w:color w:val="252525"/>
          <w:sz w:val="21"/>
          <w:szCs w:val="21"/>
          <w:shd w:val="clear" w:color="auto" w:fill="FFFFFF"/>
        </w:rPr>
        <w:t>Internet devient</w:t>
      </w:r>
      <w:r w:rsidR="0038731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un moyen de plus en plus important comme source d'information</w:t>
      </w:r>
      <w:r w:rsidR="005C7BFC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 w:rsidR="0038731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juste derrière la télévision</w:t>
      </w:r>
      <w:r w:rsidR="005C7BFC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8731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les personnes sondées ne font 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>guère</w:t>
      </w:r>
      <w:r w:rsidR="0038731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confiance à Internet! 83% des sondés </w:t>
      </w:r>
      <w:r w:rsidR="00415818">
        <w:rPr>
          <w:rFonts w:ascii="Arial" w:hAnsi="Arial" w:cs="Arial"/>
          <w:color w:val="252525"/>
          <w:sz w:val="21"/>
          <w:szCs w:val="21"/>
          <w:shd w:val="clear" w:color="auto" w:fill="FFFFFF"/>
        </w:rPr>
        <w:t>ont déjà repéré des rumeurs ou fausses nouvelles sur les réseaux sociaux.</w:t>
      </w:r>
      <w:r w:rsidR="005C7BFC" w:rsidRPr="005C7BF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5C7BFC">
        <w:rPr>
          <w:rFonts w:ascii="Arial" w:hAnsi="Arial" w:cs="Arial"/>
          <w:color w:val="252525"/>
          <w:sz w:val="21"/>
          <w:szCs w:val="21"/>
          <w:shd w:val="clear" w:color="auto" w:fill="FFFFFF"/>
        </w:rPr>
        <w:t>De plus, les principales sources de nouvelles crédibles recueillies sur Internet et les réseaux sociaux viennent principalement et indirectement des médias traditionnels!</w:t>
      </w:r>
    </w:p>
    <w:p w14:paraId="46E983EB" w14:textId="1B229B8B" w:rsidR="00415818" w:rsidRDefault="005C7BFC" w:rsidP="00FA16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La dynamique du trou noir est à l'œuvre: l'intérêt pour l'information et les médias reste élevé, mais les médias traditionnels </w:t>
      </w:r>
      <w:r w:rsidRPr="00E107F2">
        <w:rPr>
          <w:rFonts w:ascii="Arial" w:hAnsi="Arial" w:cs="Arial"/>
          <w:color w:val="252525"/>
          <w:sz w:val="21"/>
          <w:szCs w:val="21"/>
          <w:shd w:val="clear" w:color="auto" w:fill="FFFFFF"/>
        </w:rPr>
        <w:t>les plus crédibles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ont de moins en moins de financement. </w:t>
      </w:r>
      <w:r w:rsidR="0099793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Les médias traditionnels </w:t>
      </w:r>
      <w:proofErr w:type="spellStart"/>
      <w:r w:rsidR="00997930">
        <w:rPr>
          <w:rFonts w:ascii="Arial" w:hAnsi="Arial" w:cs="Arial"/>
          <w:color w:val="252525"/>
          <w:sz w:val="21"/>
          <w:szCs w:val="21"/>
          <w:shd w:val="clear" w:color="auto" w:fill="FFFFFF"/>
        </w:rPr>
        <w:t>résisteront-ils</w:t>
      </w:r>
      <w:proofErr w:type="spellEnd"/>
      <w:r w:rsidR="0099793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encore longtemps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pour produire l'information de base et de qualité</w:t>
      </w:r>
      <w:r w:rsidR="0099793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? </w:t>
      </w:r>
    </w:p>
    <w:p w14:paraId="2A47A206" w14:textId="0B512552" w:rsidR="00415818" w:rsidRDefault="00415818" w:rsidP="00FA16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Nous sommes 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>face 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une anomalie de marché : ceux qui produisent le bien recherché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et crédible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sont de moins en moins rémunérés!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Les débats </w:t>
      </w:r>
      <w:r w:rsidR="00F0331E">
        <w:rPr>
          <w:rFonts w:ascii="Arial" w:hAnsi="Arial" w:cs="Arial"/>
          <w:color w:val="252525"/>
          <w:sz w:val="21"/>
          <w:szCs w:val="21"/>
          <w:shd w:val="clear" w:color="auto" w:fill="FFFFFF"/>
        </w:rPr>
        <w:t>autour de l'avenir des médias suisses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doivent trouver les moyens d'analyser ce trou noir pour en faire jaillir quelque lumière, et ce au-delà de toute position partisane, </w:t>
      </w:r>
      <w:r w:rsidR="00D852D5" w:rsidRPr="00E107F2">
        <w:rPr>
          <w:rFonts w:ascii="Arial" w:hAnsi="Arial" w:cs="Arial"/>
          <w:color w:val="252525"/>
          <w:sz w:val="21"/>
          <w:szCs w:val="21"/>
          <w:shd w:val="clear" w:color="auto" w:fill="FFFFFF"/>
        </w:rPr>
        <w:t>qui pourrait être</w:t>
      </w:r>
      <w:r w:rsidR="00D852D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5E6C4D">
        <w:rPr>
          <w:rFonts w:ascii="Arial" w:hAnsi="Arial" w:cs="Arial"/>
          <w:color w:val="252525"/>
          <w:sz w:val="21"/>
          <w:szCs w:val="21"/>
          <w:shd w:val="clear" w:color="auto" w:fill="FFFFFF"/>
        </w:rPr>
        <w:t>sans fondement analytique sur le phénomène majeur!</w:t>
      </w:r>
    </w:p>
    <w:p w14:paraId="7808BAC7" w14:textId="77777777" w:rsidR="005305C8" w:rsidRDefault="005305C8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6B3B1B63" w14:textId="7ECB8674" w:rsidR="00167B3F" w:rsidRPr="00167B3F" w:rsidRDefault="00E107F2" w:rsidP="00FA164D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i/>
        </w:rPr>
        <w:t>1794</w:t>
      </w:r>
      <w:r w:rsidR="000A0E0B">
        <w:rPr>
          <w:i/>
        </w:rPr>
        <w:t xml:space="preserve"> </w:t>
      </w:r>
      <w:r w:rsidR="00167B3F" w:rsidRPr="00167B3F">
        <w:rPr>
          <w:i/>
        </w:rPr>
        <w:t>caractères</w:t>
      </w:r>
      <w:r w:rsidR="005E6C4D">
        <w:rPr>
          <w:i/>
        </w:rPr>
        <w:t xml:space="preserve"> pour le texte</w:t>
      </w:r>
    </w:p>
    <w:sectPr w:rsidR="00167B3F" w:rsidRPr="0016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17"/>
    <w:rsid w:val="00042846"/>
    <w:rsid w:val="000A0E0B"/>
    <w:rsid w:val="000A12C9"/>
    <w:rsid w:val="000F0366"/>
    <w:rsid w:val="000F4027"/>
    <w:rsid w:val="00167B3F"/>
    <w:rsid w:val="001920F2"/>
    <w:rsid w:val="00197A17"/>
    <w:rsid w:val="002071B5"/>
    <w:rsid w:val="00221FD1"/>
    <w:rsid w:val="00246E2E"/>
    <w:rsid w:val="00263FF4"/>
    <w:rsid w:val="002968E2"/>
    <w:rsid w:val="002A4046"/>
    <w:rsid w:val="002A460E"/>
    <w:rsid w:val="002B3578"/>
    <w:rsid w:val="002C5238"/>
    <w:rsid w:val="00306631"/>
    <w:rsid w:val="00322E9C"/>
    <w:rsid w:val="0032662A"/>
    <w:rsid w:val="00387315"/>
    <w:rsid w:val="00415818"/>
    <w:rsid w:val="004207F3"/>
    <w:rsid w:val="0046186B"/>
    <w:rsid w:val="004B153B"/>
    <w:rsid w:val="004B5CC2"/>
    <w:rsid w:val="004C4077"/>
    <w:rsid w:val="005305C8"/>
    <w:rsid w:val="005B3CDF"/>
    <w:rsid w:val="005C5778"/>
    <w:rsid w:val="005C733B"/>
    <w:rsid w:val="005C7BFC"/>
    <w:rsid w:val="005E6C4D"/>
    <w:rsid w:val="0065480A"/>
    <w:rsid w:val="00686B78"/>
    <w:rsid w:val="006A690F"/>
    <w:rsid w:val="006B3F49"/>
    <w:rsid w:val="006D709E"/>
    <w:rsid w:val="00773ED9"/>
    <w:rsid w:val="007D233D"/>
    <w:rsid w:val="007E4998"/>
    <w:rsid w:val="00824AAB"/>
    <w:rsid w:val="00826D4F"/>
    <w:rsid w:val="00853D75"/>
    <w:rsid w:val="0087691E"/>
    <w:rsid w:val="0088741D"/>
    <w:rsid w:val="008B32B3"/>
    <w:rsid w:val="00933E33"/>
    <w:rsid w:val="009764E1"/>
    <w:rsid w:val="00997930"/>
    <w:rsid w:val="00A019B4"/>
    <w:rsid w:val="00A2304D"/>
    <w:rsid w:val="00A60898"/>
    <w:rsid w:val="00AC45B9"/>
    <w:rsid w:val="00AE1049"/>
    <w:rsid w:val="00BC77D8"/>
    <w:rsid w:val="00C03DE2"/>
    <w:rsid w:val="00C26209"/>
    <w:rsid w:val="00C90922"/>
    <w:rsid w:val="00CA132A"/>
    <w:rsid w:val="00CC5A4D"/>
    <w:rsid w:val="00D812BC"/>
    <w:rsid w:val="00D852D5"/>
    <w:rsid w:val="00DB4FCE"/>
    <w:rsid w:val="00DC1FB7"/>
    <w:rsid w:val="00E0472E"/>
    <w:rsid w:val="00E107F2"/>
    <w:rsid w:val="00E51121"/>
    <w:rsid w:val="00EC76C3"/>
    <w:rsid w:val="00EE39D6"/>
    <w:rsid w:val="00F0331E"/>
    <w:rsid w:val="00F22172"/>
    <w:rsid w:val="00F7047A"/>
    <w:rsid w:val="00FA164D"/>
    <w:rsid w:val="00F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1A5E0"/>
  <w15:docId w15:val="{BFE889ED-3D2E-4F0A-80F4-68F17C0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167B3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B3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B15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5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5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5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53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530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178B-C35E-48F2-A927-A03120AC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Badillo</dc:creator>
  <cp:lastModifiedBy>Patrick-Yves Badillo</cp:lastModifiedBy>
  <cp:revision>2</cp:revision>
  <cp:lastPrinted>2017-03-02T09:16:00Z</cp:lastPrinted>
  <dcterms:created xsi:type="dcterms:W3CDTF">2017-10-15T09:03:00Z</dcterms:created>
  <dcterms:modified xsi:type="dcterms:W3CDTF">2017-10-15T09:03:00Z</dcterms:modified>
</cp:coreProperties>
</file>